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52F9" w14:textId="0875FD73" w:rsidR="0082240F" w:rsidRPr="00914201" w:rsidRDefault="0082240F" w:rsidP="0082240F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70B4A">
        <w:rPr>
          <w:rFonts w:ascii="Times New Roman" w:hAnsi="Times New Roman" w:cs="Times New Roman"/>
          <w:sz w:val="24"/>
          <w:szCs w:val="24"/>
        </w:rPr>
        <w:t>Na temelju članka 26. Zakona o radu (Narodne novine, 93/14., 127/17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370B4A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7277"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7277">
        <w:rPr>
          <w:rFonts w:ascii="Times New Roman" w:hAnsi="Times New Roman" w:cs="Times New Roman"/>
          <w:sz w:val="24"/>
          <w:szCs w:val="24"/>
        </w:rPr>
        <w:t xml:space="preserve"> 151/22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671260">
        <w:rPr>
          <w:rFonts w:ascii="Times New Roman" w:hAnsi="Times New Roman" w:cs="Times New Roman"/>
          <w:sz w:val="24"/>
          <w:szCs w:val="24"/>
        </w:rPr>
        <w:t>64/2023</w:t>
      </w:r>
      <w:r w:rsidRPr="00057277">
        <w:rPr>
          <w:rFonts w:ascii="Times New Roman" w:hAnsi="Times New Roman" w:cs="Times New Roman"/>
          <w:sz w:val="24"/>
          <w:szCs w:val="24"/>
        </w:rPr>
        <w:t>)</w:t>
      </w:r>
      <w:r w:rsidRPr="00370B4A">
        <w:rPr>
          <w:rFonts w:ascii="Times New Roman" w:hAnsi="Times New Roman" w:cs="Times New Roman"/>
          <w:sz w:val="24"/>
          <w:szCs w:val="24"/>
        </w:rPr>
        <w:t xml:space="preserve"> i članka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0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53.</w:t>
      </w:r>
      <w:r w:rsidRPr="00370B4A">
        <w:rPr>
          <w:rFonts w:ascii="Times New Roman" w:hAnsi="Times New Roman" w:cs="Times New Roman"/>
          <w:sz w:val="24"/>
          <w:szCs w:val="24"/>
        </w:rPr>
        <w:t xml:space="preserve"> </w:t>
      </w:r>
      <w:r w:rsidRPr="00370B4A">
        <w:rPr>
          <w:rFonts w:ascii="Times New Roman" w:hAnsi="Times New Roman" w:cs="Times New Roman"/>
          <w:sz w:val="24"/>
          <w:szCs w:val="24"/>
        </w:rPr>
        <w:softHyphen/>
      </w:r>
      <w:r w:rsidRPr="00370B4A">
        <w:rPr>
          <w:rFonts w:ascii="Times New Roman" w:hAnsi="Times New Roman" w:cs="Times New Roman"/>
          <w:sz w:val="24"/>
          <w:szCs w:val="24"/>
        </w:rPr>
        <w:softHyphen/>
        <w:t xml:space="preserve">Statuta Ustanove za upravljanje sportskim objektima „Sportski objekti Samobor“  </w:t>
      </w:r>
      <w:r w:rsidRPr="00914201">
        <w:rPr>
          <w:rFonts w:ascii="Times New Roman" w:hAnsi="Times New Roman" w:cs="Times New Roman"/>
          <w:sz w:val="24"/>
          <w:szCs w:val="24"/>
        </w:rPr>
        <w:t xml:space="preserve">Upravno </w:t>
      </w:r>
      <w:r w:rsidRPr="00521440">
        <w:rPr>
          <w:rFonts w:ascii="Times New Roman" w:hAnsi="Times New Roman" w:cs="Times New Roman"/>
          <w:sz w:val="24"/>
          <w:szCs w:val="24"/>
        </w:rPr>
        <w:t>vijeće na 2</w:t>
      </w:r>
      <w:r w:rsidR="00B93FC3">
        <w:rPr>
          <w:rFonts w:ascii="Times New Roman" w:hAnsi="Times New Roman" w:cs="Times New Roman"/>
          <w:sz w:val="24"/>
          <w:szCs w:val="24"/>
        </w:rPr>
        <w:t>3</w:t>
      </w:r>
      <w:r w:rsidRPr="00521440">
        <w:rPr>
          <w:rFonts w:ascii="Times New Roman" w:hAnsi="Times New Roman" w:cs="Times New Roman"/>
          <w:sz w:val="24"/>
          <w:szCs w:val="24"/>
        </w:rPr>
        <w:t>. elektronskoj sjednici Upravnog vijeća Ustanove održanoj __. rujna 2024. godine</w:t>
      </w:r>
      <w:r w:rsidRPr="00521440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914201">
        <w:rPr>
          <w:rFonts w:ascii="Times New Roman" w:hAnsi="Times New Roman" w:cs="Times New Roman"/>
          <w:sz w:val="24"/>
          <w:szCs w:val="24"/>
        </w:rPr>
        <w:t>donijelo je</w:t>
      </w:r>
    </w:p>
    <w:p w14:paraId="4A8010FE" w14:textId="77777777" w:rsidR="0082240F" w:rsidRPr="00370B4A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E18C7E7" w14:textId="77777777" w:rsidR="0082240F" w:rsidRPr="00370B4A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B9A46A" w14:textId="77777777" w:rsidR="0082240F" w:rsidRPr="00370B4A" w:rsidRDefault="0082240F" w:rsidP="0082240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70B4A">
        <w:rPr>
          <w:rFonts w:ascii="Times New Roman" w:hAnsi="Times New Roman" w:cs="Times New Roman"/>
          <w:b/>
          <w:sz w:val="24"/>
          <w:szCs w:val="24"/>
          <w:lang w:val="hr-HR"/>
        </w:rPr>
        <w:t>PRAVILNIK O SISTEMATIZACIJI I ORGANIZACIJI RADA</w:t>
      </w:r>
    </w:p>
    <w:p w14:paraId="77E53286" w14:textId="77777777" w:rsidR="0082240F" w:rsidRPr="00370B4A" w:rsidRDefault="0082240F" w:rsidP="00822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ED02B7A" w14:textId="77777777" w:rsidR="0082240F" w:rsidRPr="00370B4A" w:rsidRDefault="0082240F" w:rsidP="00822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320B746" w14:textId="77777777" w:rsidR="0082240F" w:rsidRPr="00987F7C" w:rsidRDefault="0082240F" w:rsidP="00822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Hlk26265776"/>
      <w:r w:rsidRPr="00987F7C">
        <w:rPr>
          <w:rFonts w:ascii="Times New Roman" w:hAnsi="Times New Roman" w:cs="Times New Roman"/>
          <w:b/>
          <w:sz w:val="24"/>
          <w:szCs w:val="24"/>
          <w:lang w:val="hr-HR"/>
        </w:rPr>
        <w:t>Opće odredbe</w:t>
      </w:r>
    </w:p>
    <w:bookmarkEnd w:id="0"/>
    <w:p w14:paraId="1923A4A4" w14:textId="77777777" w:rsidR="0082240F" w:rsidRPr="00370B4A" w:rsidRDefault="0082240F" w:rsidP="0082240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76FE181" w14:textId="77777777" w:rsidR="0082240F" w:rsidRPr="00021221" w:rsidRDefault="0082240F" w:rsidP="0082240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21221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1.</w:t>
      </w:r>
    </w:p>
    <w:p w14:paraId="6A2AC5A3" w14:textId="77777777" w:rsidR="0082240F" w:rsidRPr="00370B4A" w:rsidRDefault="0082240F" w:rsidP="0082240F">
      <w:pPr>
        <w:pStyle w:val="NoSpacing"/>
        <w:jc w:val="both"/>
        <w:rPr>
          <w:rFonts w:ascii="Times New Roman" w:hAnsi="Times New Roman"/>
          <w:strike/>
          <w:sz w:val="24"/>
          <w:szCs w:val="24"/>
          <w:lang w:val="hr-HR"/>
        </w:rPr>
      </w:pPr>
      <w:r w:rsidRPr="00370B4A">
        <w:rPr>
          <w:rFonts w:ascii="Times New Roman" w:hAnsi="Times New Roman"/>
          <w:sz w:val="24"/>
          <w:szCs w:val="24"/>
          <w:lang w:val="hr-HR"/>
        </w:rPr>
        <w:t>Ovim Pravilnikom o sistematizaciji i organizaciji rada u (dalje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70B4A">
        <w:rPr>
          <w:rFonts w:ascii="Times New Roman" w:hAnsi="Times New Roman"/>
          <w:sz w:val="24"/>
          <w:szCs w:val="24"/>
          <w:lang w:val="hr-HR"/>
        </w:rPr>
        <w:t>u tekstu: Pravilnik) u Ustanovi za upravljanje sportskim objektima „Sportski objekti Samobor“ (dalje u tekstu: Ustanova) uređuje se organizacija rada u Ustanovi, popis poslova koji se obavljaju, ciljani uvjeti za sklapanje ugovora o radu za pojedine poslova i drugo.</w:t>
      </w:r>
    </w:p>
    <w:p w14:paraId="05ECEBC4" w14:textId="77777777" w:rsidR="0082240F" w:rsidRPr="00370B4A" w:rsidRDefault="0082240F" w:rsidP="0082240F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D1D60BE" w14:textId="77777777" w:rsidR="0082240F" w:rsidRPr="00914C20" w:rsidRDefault="0082240F" w:rsidP="0082240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14C20">
        <w:rPr>
          <w:rFonts w:ascii="Times New Roman" w:hAnsi="Times New Roman" w:cs="Times New Roman"/>
          <w:bCs/>
          <w:sz w:val="24"/>
          <w:szCs w:val="24"/>
          <w:lang w:val="hr-HR"/>
        </w:rPr>
        <w:t>Ustanova</w:t>
      </w:r>
      <w:r w:rsidRPr="00914C2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je ustrojena kao jedinstvena radna cjelina kojom upravlja ravnatelj.</w:t>
      </w:r>
    </w:p>
    <w:p w14:paraId="1B154F1D" w14:textId="77777777" w:rsidR="0082240F" w:rsidRPr="00914C20" w:rsidRDefault="0082240F" w:rsidP="0082240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14C2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Sistematizacijom radnih mjesta osigurava se pravilna podjela rada te optimalno i ravnomjerno korištenje rada radnika. </w:t>
      </w:r>
    </w:p>
    <w:p w14:paraId="1B88C934" w14:textId="77777777" w:rsidR="0082240F" w:rsidRPr="00914C20" w:rsidRDefault="0082240F" w:rsidP="0082240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14C20">
        <w:rPr>
          <w:rFonts w:ascii="Times New Roman" w:hAnsi="Times New Roman" w:cs="Times New Roman"/>
          <w:bCs/>
          <w:sz w:val="24"/>
          <w:szCs w:val="24"/>
          <w:lang w:val="pl-PL"/>
        </w:rPr>
        <w:t>Pod radnim mjestom smatra se skup unaprijed određenih osnovnih pravila i zadataka kao sadržaj rada jednog ili više izvršitelja.</w:t>
      </w:r>
    </w:p>
    <w:p w14:paraId="699B962C" w14:textId="77777777" w:rsidR="0082240F" w:rsidRPr="00370B4A" w:rsidRDefault="0082240F" w:rsidP="0082240F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0DCFE5D" w14:textId="77777777" w:rsidR="0082240F" w:rsidRPr="00D34AC7" w:rsidRDefault="0082240F" w:rsidP="00822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" w:name="_Hlk26267995"/>
      <w:r w:rsidRPr="00987F7C">
        <w:rPr>
          <w:rFonts w:ascii="Times New Roman" w:hAnsi="Times New Roman" w:cs="Times New Roman"/>
          <w:b/>
          <w:sz w:val="24"/>
          <w:szCs w:val="24"/>
          <w:lang w:val="hr-HR"/>
        </w:rPr>
        <w:t>Organizacijska struktura Ustanove</w:t>
      </w:r>
      <w:bookmarkEnd w:id="1"/>
    </w:p>
    <w:p w14:paraId="0916EA3D" w14:textId="77777777" w:rsidR="0082240F" w:rsidRPr="00370B4A" w:rsidRDefault="0082240F" w:rsidP="0082240F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24DF54" w14:textId="77777777" w:rsidR="0082240F" w:rsidRPr="00117A21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bookmarkStart w:id="2" w:name="_Hlk26268108"/>
      <w:r w:rsidRPr="00021221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  <w:bookmarkEnd w:id="2"/>
    </w:p>
    <w:p w14:paraId="54988A0F" w14:textId="77777777" w:rsidR="0082240F" w:rsidRPr="00B74CD1" w:rsidRDefault="0082240F" w:rsidP="0082240F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  <w:lang w:val="hr-HR"/>
        </w:rPr>
      </w:pPr>
      <w:r w:rsidRPr="00B74CD1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Sistematizacija radnih mjesta obuhvaća: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naziv</w:t>
      </w:r>
      <w:r w:rsidRPr="00B74CD1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radnih mjesta, opis radnih mjesta i kategoriju složenosti poslova, broj izvršitelja na pojedinom radnom mjestu te koeficijent složenosti poslova, a u U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stanovi</w:t>
      </w:r>
      <w:r w:rsidRPr="00B74CD1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se utvrđuje na sljedeći način:</w:t>
      </w:r>
    </w:p>
    <w:tbl>
      <w:tblPr>
        <w:tblW w:w="50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1697"/>
        <w:gridCol w:w="2729"/>
        <w:gridCol w:w="1931"/>
      </w:tblGrid>
      <w:tr w:rsidR="0082240F" w:rsidRPr="00B74CD1" w14:paraId="6C46AAEE" w14:textId="77777777" w:rsidTr="00521440">
        <w:trPr>
          <w:trHeight w:val="1194"/>
        </w:trPr>
        <w:tc>
          <w:tcPr>
            <w:tcW w:w="2736" w:type="dxa"/>
            <w:shd w:val="clear" w:color="9999FF" w:fill="C0C0C0"/>
            <w:vAlign w:val="center"/>
          </w:tcPr>
          <w:p w14:paraId="7AF5348B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Naziv</w:t>
            </w:r>
            <w:proofErr w:type="spellEnd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radnog</w:t>
            </w:r>
            <w:proofErr w:type="spellEnd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mjesta</w:t>
            </w:r>
            <w:proofErr w:type="spellEnd"/>
          </w:p>
        </w:tc>
        <w:tc>
          <w:tcPr>
            <w:tcW w:w="1457" w:type="dxa"/>
            <w:shd w:val="clear" w:color="9999FF" w:fill="C0C0C0"/>
            <w:vAlign w:val="center"/>
          </w:tcPr>
          <w:p w14:paraId="2BEDA332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Klasifikacijski</w:t>
            </w:r>
            <w:proofErr w:type="spellEnd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rang (</w:t>
            </w: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složenost</w:t>
            </w:r>
            <w:proofErr w:type="spellEnd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poslova</w:t>
            </w:r>
            <w:proofErr w:type="spellEnd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938" w:type="dxa"/>
            <w:shd w:val="clear" w:color="9999FF" w:fill="C0C0C0"/>
            <w:vAlign w:val="center"/>
          </w:tcPr>
          <w:p w14:paraId="569A81D1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Koeficijent</w:t>
            </w:r>
            <w:proofErr w:type="spellEnd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složenosti</w:t>
            </w:r>
            <w:proofErr w:type="spellEnd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poslova</w:t>
            </w:r>
            <w:proofErr w:type="spellEnd"/>
          </w:p>
          <w:p w14:paraId="007301CD" w14:textId="77777777" w:rsidR="0082240F" w:rsidRPr="00B74CD1" w:rsidRDefault="0082240F" w:rsidP="0052144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931" w:type="dxa"/>
            <w:shd w:val="clear" w:color="9999FF" w:fill="C0C0C0"/>
            <w:vAlign w:val="center"/>
          </w:tcPr>
          <w:p w14:paraId="5718C4E7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Broj</w:t>
            </w:r>
            <w:proofErr w:type="spellEnd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74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izvršitelja</w:t>
            </w:r>
            <w:proofErr w:type="spellEnd"/>
          </w:p>
        </w:tc>
      </w:tr>
      <w:tr w:rsidR="0082240F" w:rsidRPr="00B74CD1" w14:paraId="48C9B0FB" w14:textId="77777777" w:rsidTr="00521440">
        <w:trPr>
          <w:trHeight w:val="255"/>
        </w:trPr>
        <w:tc>
          <w:tcPr>
            <w:tcW w:w="2736" w:type="dxa"/>
            <w:shd w:val="clear" w:color="auto" w:fill="auto"/>
            <w:vAlign w:val="center"/>
          </w:tcPr>
          <w:p w14:paraId="6E187008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CD1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3A8EE19C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671FD82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1723EB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40F" w:rsidRPr="00B74CD1" w14:paraId="7C575C0A" w14:textId="77777777" w:rsidTr="00521440">
        <w:trPr>
          <w:trHeight w:val="255"/>
        </w:trPr>
        <w:tc>
          <w:tcPr>
            <w:tcW w:w="2736" w:type="dxa"/>
            <w:shd w:val="clear" w:color="auto" w:fill="auto"/>
            <w:vAlign w:val="center"/>
          </w:tcPr>
          <w:p w14:paraId="7C977960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Voditelj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dvorane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sportskog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5A18632A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D1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4A135DF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9</w:t>
            </w: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 (VSS)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9C9044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40F" w:rsidRPr="00B74CD1" w14:paraId="24C8B639" w14:textId="77777777" w:rsidTr="00521440">
        <w:trPr>
          <w:trHeight w:val="765"/>
        </w:trPr>
        <w:tc>
          <w:tcPr>
            <w:tcW w:w="2736" w:type="dxa"/>
            <w:shd w:val="clear" w:color="auto" w:fill="auto"/>
            <w:vAlign w:val="center"/>
          </w:tcPr>
          <w:p w14:paraId="3E72D595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Administarator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tajnik</w:t>
            </w:r>
            <w:proofErr w:type="spellEnd"/>
            <w:r w:rsidRPr="00B74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67888F9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D1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92B9C1C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2,10 </w:t>
            </w: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VŠ</w:t>
            </w: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S)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910CE57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74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40F" w:rsidRPr="00B74CD1" w14:paraId="27B0FE71" w14:textId="77777777" w:rsidTr="00521440">
        <w:trPr>
          <w:trHeight w:val="516"/>
        </w:trPr>
        <w:tc>
          <w:tcPr>
            <w:tcW w:w="2736" w:type="dxa"/>
            <w:shd w:val="clear" w:color="auto" w:fill="auto"/>
            <w:vAlign w:val="center"/>
          </w:tcPr>
          <w:p w14:paraId="430381A6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Domar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dostavljač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78918814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21E721D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0C65F9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40F" w:rsidRPr="00B74CD1" w14:paraId="6D05A3C4" w14:textId="77777777" w:rsidTr="00521440">
        <w:trPr>
          <w:trHeight w:val="1275"/>
        </w:trPr>
        <w:tc>
          <w:tcPr>
            <w:tcW w:w="2736" w:type="dxa"/>
            <w:shd w:val="clear" w:color="auto" w:fill="auto"/>
            <w:vAlign w:val="center"/>
          </w:tcPr>
          <w:p w14:paraId="4C1DFEA1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Spremačica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5BE4E91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0D8CF9D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1,63</w:t>
            </w: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74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SS)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A1AA0D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2240F" w:rsidRPr="00B74CD1" w14:paraId="6FACA5C7" w14:textId="77777777" w:rsidTr="00521440">
        <w:trPr>
          <w:trHeight w:val="510"/>
        </w:trPr>
        <w:tc>
          <w:tcPr>
            <w:tcW w:w="2736" w:type="dxa"/>
            <w:shd w:val="clear" w:color="auto" w:fill="auto"/>
            <w:vAlign w:val="center"/>
          </w:tcPr>
          <w:p w14:paraId="0C68778A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Radnik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održavanju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1EBE9AD0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IV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145E173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1,63 (SSS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KV)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0E6C1FC" w14:textId="77777777" w:rsidR="0082240F" w:rsidRPr="00B74CD1" w:rsidRDefault="0082240F" w:rsidP="00521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D60BD33" w14:textId="77777777" w:rsidR="0082240F" w:rsidRPr="00B74CD1" w:rsidRDefault="0082240F" w:rsidP="0082240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13473BC0" w14:textId="77777777" w:rsidR="0082240F" w:rsidRPr="005A5382" w:rsidRDefault="0082240F" w:rsidP="0082240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A5382">
        <w:rPr>
          <w:rFonts w:ascii="Times New Roman" w:hAnsi="Times New Roman" w:cs="Times New Roman"/>
          <w:bCs/>
          <w:sz w:val="24"/>
          <w:szCs w:val="24"/>
          <w:lang w:val="pl-PL"/>
        </w:rPr>
        <w:t>Detaljan opis sistematizacije radnih mjesta nalazi se u Prilogu 1. ovog Pravilnika.</w:t>
      </w:r>
    </w:p>
    <w:p w14:paraId="2ECBEFA5" w14:textId="77777777" w:rsidR="0082240F" w:rsidRPr="00021221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21221">
        <w:rPr>
          <w:rFonts w:ascii="Times New Roman" w:hAnsi="Times New Roman" w:cs="Times New Roman"/>
          <w:sz w:val="24"/>
          <w:szCs w:val="24"/>
          <w:lang w:val="hr-HR"/>
        </w:rPr>
        <w:t>Bilo kakva promjena u organizaciji i/ili sistematizaciji radnih mjesta, osnivanje odjela, spajanje, razdvajanje, promjena naziva radnih mjesta i slično niti na koji način ne utječe na obveze obavljanja poslova za koje su radnici sklopili ugovore o radu, osim ako bi se radilo o ukidanju nekih poslova i sl.</w:t>
      </w:r>
    </w:p>
    <w:p w14:paraId="60B55DF0" w14:textId="77777777" w:rsidR="0082240F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8E1A797" w14:textId="77777777" w:rsidR="0082240F" w:rsidRPr="00117A21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2122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021221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3E718CE" w14:textId="77777777" w:rsidR="0082240F" w:rsidRPr="00117A21" w:rsidRDefault="0082240F" w:rsidP="0082240F">
      <w:p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17A21">
        <w:rPr>
          <w:rFonts w:ascii="Times New Roman" w:hAnsi="Times New Roman" w:cs="Times New Roman"/>
          <w:sz w:val="24"/>
          <w:szCs w:val="24"/>
          <w:lang w:val="pl-PL"/>
        </w:rPr>
        <w:t xml:space="preserve">Standardna mjerila za radna mjesta u </w:t>
      </w:r>
      <w:r>
        <w:rPr>
          <w:rFonts w:ascii="Times New Roman" w:hAnsi="Times New Roman" w:cs="Times New Roman"/>
          <w:sz w:val="24"/>
          <w:szCs w:val="24"/>
          <w:lang w:val="pl-PL"/>
        </w:rPr>
        <w:t>Ustanovi</w:t>
      </w:r>
      <w:r w:rsidRPr="00117A21">
        <w:rPr>
          <w:rFonts w:ascii="Times New Roman" w:hAnsi="Times New Roman" w:cs="Times New Roman"/>
          <w:sz w:val="24"/>
          <w:szCs w:val="24"/>
          <w:lang w:val="pl-PL"/>
        </w:rPr>
        <w:t xml:space="preserve"> su sljedeća:</w:t>
      </w:r>
    </w:p>
    <w:p w14:paraId="03AF8595" w14:textId="77777777" w:rsidR="0082240F" w:rsidRPr="00117A21" w:rsidRDefault="0082240F" w:rsidP="0082240F">
      <w:p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17A21">
        <w:rPr>
          <w:rFonts w:ascii="Times New Roman" w:hAnsi="Times New Roman" w:cs="Times New Roman"/>
          <w:b/>
          <w:bCs/>
          <w:sz w:val="24"/>
          <w:szCs w:val="24"/>
          <w:lang w:val="pl-PL"/>
        </w:rPr>
        <w:t>I. kategorija</w:t>
      </w:r>
    </w:p>
    <w:p w14:paraId="7FA46A95" w14:textId="77777777" w:rsidR="0082240F" w:rsidRPr="00EA3276" w:rsidRDefault="0082240F" w:rsidP="0082240F">
      <w:pPr>
        <w:pStyle w:val="ListParagraph"/>
        <w:numPr>
          <w:ilvl w:val="0"/>
          <w:numId w:val="6"/>
        </w:num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stupanj složenosti posla 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>najviše razine koji uključuje planiranje, vođenje i koordiniranje povjerenih poslova, doprinos razvoju novih koncepata, te rješavanje strateških zadaća;</w:t>
      </w:r>
    </w:p>
    <w:p w14:paraId="6199E4F1" w14:textId="77777777" w:rsidR="0082240F" w:rsidRPr="00EA3276" w:rsidRDefault="0082240F" w:rsidP="0082240F">
      <w:pPr>
        <w:pStyle w:val="ListParagraph"/>
        <w:numPr>
          <w:ilvl w:val="0"/>
          <w:numId w:val="6"/>
        </w:num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stupanj samostalnosti 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>koji uključuje samostalnost u radu i odlučivanju o najsloženijim stručnim pitanjima, ograničenu samo općim smjernicama vezanim uz politiku osnivača;</w:t>
      </w:r>
    </w:p>
    <w:p w14:paraId="67F0D37B" w14:textId="77777777" w:rsidR="0082240F" w:rsidRPr="00EA3276" w:rsidRDefault="0082240F" w:rsidP="0082240F">
      <w:pPr>
        <w:pStyle w:val="ListParagraph"/>
        <w:numPr>
          <w:ilvl w:val="0"/>
          <w:numId w:val="6"/>
        </w:num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stupanj odgovornosti 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koji uključuje najvišu materijalnu, financijsku i odgovornost za zakonitost rada i postupanja, uključujući široku nadzornu i upravljačku odgovornost. Najviši stupanj utjecaja na donošenje odluka koje imaju znatan učinak na određivanje i provedbu plana djelovanja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Ustanove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>;</w:t>
      </w:r>
    </w:p>
    <w:p w14:paraId="1CEDFF09" w14:textId="77777777" w:rsidR="0082240F" w:rsidRPr="00EA3276" w:rsidRDefault="0082240F" w:rsidP="0082240F">
      <w:pPr>
        <w:pStyle w:val="ListParagraph"/>
        <w:numPr>
          <w:ilvl w:val="0"/>
          <w:numId w:val="6"/>
        </w:num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stalna stručna komunikacija 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>unutar i izvan U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stanove 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>od utjecaja na provedbu plana i programa U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stanove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715DBE94" w14:textId="77777777" w:rsidR="0082240F" w:rsidRPr="00117A21" w:rsidRDefault="0082240F" w:rsidP="0082240F">
      <w:p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17A21">
        <w:rPr>
          <w:rFonts w:ascii="Times New Roman" w:hAnsi="Times New Roman" w:cs="Times New Roman"/>
          <w:b/>
          <w:bCs/>
          <w:sz w:val="24"/>
          <w:szCs w:val="24"/>
          <w:lang w:val="pl-PL"/>
        </w:rPr>
        <w:t>II. kategorija</w:t>
      </w:r>
    </w:p>
    <w:p w14:paraId="34652A74" w14:textId="77777777" w:rsidR="0082240F" w:rsidRPr="00EA3276" w:rsidRDefault="0082240F" w:rsidP="0082240F">
      <w:pPr>
        <w:pStyle w:val="ListParagraph"/>
        <w:numPr>
          <w:ilvl w:val="0"/>
          <w:numId w:val="7"/>
        </w:numPr>
        <w:tabs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>stupanj složenosti posla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- planiranje, vođenje i koordiniranje povjerenih poslova, pružanje potpore </w:t>
      </w:r>
      <w:r>
        <w:rPr>
          <w:rFonts w:ascii="Times New Roman" w:hAnsi="Times New Roman" w:cs="Times New Roman"/>
          <w:sz w:val="24"/>
          <w:szCs w:val="24"/>
          <w:lang w:val="pl-PL"/>
        </w:rPr>
        <w:t>ravnatelju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u osiguranju pravilne primjene propisa i mjera te davanje smjernica u rješavanju strateški važnih zadaća, doprinos razvoju novih projekata za razvoj djelatnosti;</w:t>
      </w:r>
    </w:p>
    <w:p w14:paraId="281A7331" w14:textId="77777777" w:rsidR="0082240F" w:rsidRPr="00EA3276" w:rsidRDefault="0082240F" w:rsidP="0082240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>stupanj samostalnosti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- samostalnost u radu koja je ograničena povremenim nadzorom i pomoći nadređenog pri rješavanju složenih stručnih problema; </w:t>
      </w:r>
    </w:p>
    <w:p w14:paraId="19C1EA7B" w14:textId="77777777" w:rsidR="0082240F" w:rsidRPr="00EA3276" w:rsidRDefault="0082240F" w:rsidP="0082240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>stupanj odgovornosti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- visoku odgovornost za zakonitost rada i postupanja, odgovornost za materijalne resurse s kojima radnik radi, te izravnu odgovornost za </w:t>
      </w:r>
      <w:r>
        <w:rPr>
          <w:rFonts w:ascii="Times New Roman" w:hAnsi="Times New Roman" w:cs="Times New Roman"/>
          <w:sz w:val="24"/>
          <w:szCs w:val="24"/>
          <w:lang w:val="pl-PL"/>
        </w:rPr>
        <w:t>poslove njegovog radnog mjesta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F4D35B1" w14:textId="77777777" w:rsidR="0082240F" w:rsidRPr="00EA3276" w:rsidRDefault="0082240F" w:rsidP="0082240F">
      <w:pPr>
        <w:pStyle w:val="ListParagraph"/>
        <w:numPr>
          <w:ilvl w:val="0"/>
          <w:numId w:val="7"/>
        </w:num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stupanj suradnje s drugim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radnicima</w:t>
      </w: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 komunikacija sa strankama - 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>kontakte unutar i izvan U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stanove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u svrhu pružanja savjeta te prikupljanja ili razmjene važnih informacija.</w:t>
      </w:r>
    </w:p>
    <w:p w14:paraId="1011AC4F" w14:textId="77777777" w:rsidR="0082240F" w:rsidRPr="00117A21" w:rsidRDefault="0082240F" w:rsidP="0082240F">
      <w:p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17A21">
        <w:rPr>
          <w:rFonts w:ascii="Times New Roman" w:hAnsi="Times New Roman" w:cs="Times New Roman"/>
          <w:b/>
          <w:bCs/>
          <w:sz w:val="24"/>
          <w:szCs w:val="24"/>
          <w:lang w:val="pl-PL"/>
        </w:rPr>
        <w:t>III. kategorija</w:t>
      </w:r>
    </w:p>
    <w:p w14:paraId="110C007C" w14:textId="77777777" w:rsidR="0082240F" w:rsidRPr="00EA3276" w:rsidRDefault="0082240F" w:rsidP="0082240F">
      <w:pPr>
        <w:pStyle w:val="ListParagraph"/>
        <w:numPr>
          <w:ilvl w:val="0"/>
          <w:numId w:val="8"/>
        </w:numPr>
        <w:tabs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>stupanj složenosti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- uključuje manje složene poslove s ograničenim brojem međusobno povezanih različitih zadaća u čijem rješavanju se primjenjuju ograničen broj  propisanih postupaka, utvrđenih metoda rada ili stručnih tehnika;</w:t>
      </w:r>
    </w:p>
    <w:p w14:paraId="147B47DA" w14:textId="77777777" w:rsidR="0082240F" w:rsidRPr="00EA3276" w:rsidRDefault="0082240F" w:rsidP="0082240F">
      <w:pPr>
        <w:pStyle w:val="ListParagraph"/>
        <w:numPr>
          <w:ilvl w:val="0"/>
          <w:numId w:val="8"/>
        </w:numPr>
        <w:tabs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>stupanj samostalnosti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- ograničen povremenim nadzorom i uputama od strane </w:t>
      </w:r>
      <w:r>
        <w:rPr>
          <w:rFonts w:ascii="Times New Roman" w:hAnsi="Times New Roman" w:cs="Times New Roman"/>
          <w:sz w:val="24"/>
          <w:szCs w:val="24"/>
          <w:lang w:val="pl-PL"/>
        </w:rPr>
        <w:t>ravnatelja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8802F84" w14:textId="77777777" w:rsidR="0082240F" w:rsidRPr="00EA3276" w:rsidRDefault="0082240F" w:rsidP="0082240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>stupanj odgovornosti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- uključuje odgovornost za materijalne resurse s kojima radnik radi te spravnu primjenu postupaka, metoda rada i stručnih tehnika;</w:t>
      </w:r>
    </w:p>
    <w:p w14:paraId="48ABB312" w14:textId="77777777" w:rsidR="0082240F" w:rsidRPr="00EA3276" w:rsidRDefault="0082240F" w:rsidP="0082240F">
      <w:pPr>
        <w:pStyle w:val="ListParagraph"/>
        <w:numPr>
          <w:ilvl w:val="0"/>
          <w:numId w:val="8"/>
        </w:num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stupanj suradnje s drugim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radnicima</w:t>
      </w: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 komunikacija sa strankama - 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>kontakte unutar i izvan U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stanove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te prikupljanje ili razmjena važnih informacija.</w:t>
      </w:r>
    </w:p>
    <w:p w14:paraId="7E018464" w14:textId="77777777" w:rsidR="0082240F" w:rsidRPr="00117A21" w:rsidRDefault="0082240F" w:rsidP="0082240F">
      <w:pPr>
        <w:tabs>
          <w:tab w:val="left" w:pos="668"/>
          <w:tab w:val="left" w:pos="2540"/>
          <w:tab w:val="left" w:pos="3601"/>
          <w:tab w:val="left" w:pos="4662"/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17A21">
        <w:rPr>
          <w:rFonts w:ascii="Times New Roman" w:hAnsi="Times New Roman" w:cs="Times New Roman"/>
          <w:b/>
          <w:bCs/>
          <w:sz w:val="24"/>
          <w:szCs w:val="24"/>
          <w:lang w:val="pl-PL"/>
        </w:rPr>
        <w:t>IV. kategorija</w:t>
      </w:r>
    </w:p>
    <w:p w14:paraId="1B40DBC7" w14:textId="77777777" w:rsidR="0082240F" w:rsidRPr="00EA3276" w:rsidRDefault="0082240F" w:rsidP="0082240F">
      <w:pPr>
        <w:pStyle w:val="ListParagraph"/>
        <w:numPr>
          <w:ilvl w:val="0"/>
          <w:numId w:val="9"/>
        </w:numPr>
        <w:tabs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>stupanj složenosti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- jednostavne i uglavnom rutinske poslove koji zahtijevaju primjenu precizno utvrđenih postupaka, metoda rada i stručnih tehnika;</w:t>
      </w:r>
    </w:p>
    <w:p w14:paraId="223C270E" w14:textId="77777777" w:rsidR="0082240F" w:rsidRPr="00EA3276" w:rsidRDefault="0082240F" w:rsidP="0082240F">
      <w:pPr>
        <w:pStyle w:val="ListParagraph"/>
        <w:numPr>
          <w:ilvl w:val="0"/>
          <w:numId w:val="9"/>
        </w:numPr>
        <w:tabs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>stupanj samostalnosti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– ograničen nadzorom i uputama </w:t>
      </w:r>
      <w:r>
        <w:rPr>
          <w:rFonts w:ascii="Times New Roman" w:hAnsi="Times New Roman" w:cs="Times New Roman"/>
          <w:sz w:val="24"/>
          <w:szCs w:val="24"/>
          <w:lang w:val="pl-PL"/>
        </w:rPr>
        <w:t>ravanatelja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8B2FBAE" w14:textId="77777777" w:rsidR="0082240F" w:rsidRPr="00EA3276" w:rsidRDefault="0082240F" w:rsidP="0082240F">
      <w:pPr>
        <w:pStyle w:val="ListParagraph"/>
        <w:numPr>
          <w:ilvl w:val="0"/>
          <w:numId w:val="9"/>
        </w:numPr>
        <w:tabs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>stupanj odgovornosti</w:t>
      </w:r>
      <w:r w:rsidRPr="00EA3276">
        <w:rPr>
          <w:rFonts w:ascii="Times New Roman" w:hAnsi="Times New Roman" w:cs="Times New Roman"/>
          <w:sz w:val="24"/>
          <w:szCs w:val="24"/>
          <w:lang w:val="pl-PL"/>
        </w:rPr>
        <w:t xml:space="preserve"> - odgovornost za materijalne resurse s kojima radnik radi, te pravilnu primjenu izričito propisanih postupaka, metoda rada i stručnih tehnika;</w:t>
      </w:r>
    </w:p>
    <w:p w14:paraId="056E39E0" w14:textId="77777777" w:rsidR="0082240F" w:rsidRPr="00EA3276" w:rsidRDefault="0082240F" w:rsidP="0082240F">
      <w:pPr>
        <w:pStyle w:val="ListParagraph"/>
        <w:numPr>
          <w:ilvl w:val="0"/>
          <w:numId w:val="9"/>
        </w:numPr>
        <w:tabs>
          <w:tab w:val="left" w:pos="5723"/>
          <w:tab w:val="left" w:pos="673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stupanj suradnje s drugim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radnicima</w:t>
      </w:r>
      <w:r w:rsidRPr="00EA32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 komunikacija sa strankama - </w:t>
      </w:r>
      <w:r w:rsidRPr="00EA3276">
        <w:rPr>
          <w:rFonts w:ascii="Times New Roman" w:hAnsi="Times New Roman" w:cs="Times New Roman"/>
          <w:bCs/>
          <w:sz w:val="24"/>
          <w:szCs w:val="24"/>
          <w:lang w:val="pl-PL"/>
        </w:rPr>
        <w:t>kontakte unutar i izvan Učilišta radi nesmetanog obavljanja posla.</w:t>
      </w:r>
    </w:p>
    <w:p w14:paraId="70AEFCFF" w14:textId="77777777" w:rsidR="0082240F" w:rsidRPr="00370B4A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42CAC70" w14:textId="77777777" w:rsidR="0082240F" w:rsidRPr="00021221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2122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021221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0E00A72" w14:textId="77777777" w:rsidR="0082240F" w:rsidRPr="00021221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21221">
        <w:rPr>
          <w:rFonts w:ascii="Times New Roman" w:hAnsi="Times New Roman" w:cs="Times New Roman"/>
          <w:sz w:val="24"/>
          <w:szCs w:val="24"/>
          <w:lang w:val="hr-HR"/>
        </w:rPr>
        <w:t>Svi radnici dobivaju naloge za rad od neposredno nadređenih radnih mjesta, sukladno Prilogu 1, te Ravnatelju Ustanove te istima odgovaraju za uredno izvršavanje svojih radnih obveza.</w:t>
      </w:r>
    </w:p>
    <w:p w14:paraId="6DFD955F" w14:textId="77777777" w:rsidR="0082240F" w:rsidRPr="00021221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21221">
        <w:rPr>
          <w:rFonts w:ascii="Times New Roman" w:hAnsi="Times New Roman" w:cs="Times New Roman"/>
          <w:sz w:val="24"/>
          <w:szCs w:val="24"/>
          <w:lang w:val="hr-HR"/>
        </w:rPr>
        <w:t>Svi radnici su odgovorni za svoj posao odnosno posao svoje razine te za izvršavanje zadataka sukladno pravilima struke.</w:t>
      </w:r>
    </w:p>
    <w:p w14:paraId="3458552C" w14:textId="77777777" w:rsidR="0082240F" w:rsidRPr="00021221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21221">
        <w:rPr>
          <w:rFonts w:ascii="Times New Roman" w:hAnsi="Times New Roman" w:cs="Times New Roman"/>
          <w:sz w:val="24"/>
          <w:szCs w:val="24"/>
          <w:lang w:val="hr-HR"/>
        </w:rPr>
        <w:t>Svi radnici su odgovorni za dokumentaciju i resurse koji su im povjereni.</w:t>
      </w:r>
    </w:p>
    <w:p w14:paraId="3BC855F9" w14:textId="77777777" w:rsidR="0082240F" w:rsidRPr="00370B4A" w:rsidRDefault="0082240F" w:rsidP="008224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F96F4E5" w14:textId="77777777" w:rsidR="0082240F" w:rsidRPr="00370B4A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D3DBAF3" w14:textId="77777777" w:rsidR="0082240F" w:rsidRPr="00987F7C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7F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987F7C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3439DA3D" w14:textId="77777777" w:rsidR="0082240F" w:rsidRPr="00987F7C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70B4A">
        <w:rPr>
          <w:rFonts w:ascii="Times New Roman" w:hAnsi="Times New Roman"/>
          <w:sz w:val="24"/>
          <w:szCs w:val="24"/>
          <w:lang w:val="hr-HR"/>
        </w:rPr>
        <w:t>Prilikom zasnivanja radnog odnosa može se ugovoriti probni rad u cilju provjere radnih sposobnosti radnika za obavljanje određenih poslova. Dužina probnog rada ovisi o složenosti poslova, a ne smije trajati duže od 6 mjeseci, niti kraće od 30 dana. Ukoliko radnik ne zadovolji na probnom radu, ugovor o radu bit će mu otkazan uz pripadajući otkazni rok.</w:t>
      </w:r>
    </w:p>
    <w:p w14:paraId="2A762776" w14:textId="77777777" w:rsidR="0082240F" w:rsidRPr="00370B4A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1D4906B" w14:textId="77777777" w:rsidR="0082240F" w:rsidRPr="008C12B4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C12B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8C12B4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22B51557" w14:textId="77777777" w:rsidR="0082240F" w:rsidRPr="008C12B4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12B4">
        <w:rPr>
          <w:rFonts w:ascii="Times New Roman" w:hAnsi="Times New Roman" w:cs="Times New Roman"/>
          <w:sz w:val="24"/>
          <w:szCs w:val="24"/>
          <w:lang w:val="hr-HR"/>
        </w:rPr>
        <w:t>Broj izvršitelja na pojedinim poslovima određuje se prema stvarnoj potrebi svakog pojedinog radnog mjesta.</w:t>
      </w:r>
    </w:p>
    <w:p w14:paraId="1800747D" w14:textId="77777777" w:rsidR="0082240F" w:rsidRPr="008C12B4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  <w:lang w:val="hr-HR"/>
        </w:rPr>
      </w:pPr>
    </w:p>
    <w:p w14:paraId="648196A1" w14:textId="77777777" w:rsidR="0082240F" w:rsidRPr="008C12B4" w:rsidRDefault="0082240F" w:rsidP="0082240F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8C12B4">
        <w:rPr>
          <w:rFonts w:ascii="Times New Roman" w:hAnsi="Times New Roman"/>
          <w:b/>
          <w:bCs/>
          <w:sz w:val="24"/>
          <w:szCs w:val="24"/>
          <w:lang w:val="hr-HR"/>
        </w:rPr>
        <w:t xml:space="preserve">Članak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7</w:t>
      </w:r>
      <w:r w:rsidRPr="008C12B4">
        <w:rPr>
          <w:rFonts w:ascii="Times New Roman" w:hAnsi="Times New Roman"/>
          <w:b/>
          <w:bCs/>
          <w:sz w:val="24"/>
          <w:szCs w:val="24"/>
          <w:lang w:val="hr-HR"/>
        </w:rPr>
        <w:t>.</w:t>
      </w:r>
      <w:bookmarkStart w:id="3" w:name="_Hlk25568392"/>
    </w:p>
    <w:p w14:paraId="5A7C99AB" w14:textId="77777777" w:rsidR="0082240F" w:rsidRPr="008C12B4" w:rsidRDefault="0082240F" w:rsidP="0082240F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8C12B4">
        <w:rPr>
          <w:rFonts w:ascii="Times New Roman" w:hAnsi="Times New Roman"/>
          <w:sz w:val="24"/>
          <w:szCs w:val="24"/>
          <w:lang w:val="hr-HR"/>
        </w:rPr>
        <w:t xml:space="preserve">Radnici obavljaju poslove za koje su sklopili ugovor o radu što znači poslove svog radnog mjesta odnosno svoje grupe poslova, koji se uobičajeno obavljaju i čine sadržaj radnog mjesta </w:t>
      </w:r>
      <w:r w:rsidRPr="008C12B4">
        <w:rPr>
          <w:rFonts w:ascii="Times New Roman" w:hAnsi="Times New Roman"/>
          <w:sz w:val="24"/>
          <w:szCs w:val="24"/>
          <w:lang w:val="hr-HR"/>
        </w:rPr>
        <w:lastRenderedPageBreak/>
        <w:t xml:space="preserve">za koje je sklopljen ugovor o radu, odnosno koji po prirodi stvari ulaze u sadržaj ugovorenog posla, a vodeći računa o djelatnosti i organizaciji rada. </w:t>
      </w:r>
    </w:p>
    <w:bookmarkEnd w:id="3"/>
    <w:p w14:paraId="792026A2" w14:textId="77777777" w:rsidR="0082240F" w:rsidRPr="008C12B4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1771C2C" w14:textId="77777777" w:rsidR="0082240F" w:rsidRPr="00987F7C" w:rsidRDefault="0082240F" w:rsidP="0082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7F7C">
        <w:rPr>
          <w:rFonts w:ascii="Times New Roman" w:hAnsi="Times New Roman" w:cs="Times New Roman"/>
          <w:sz w:val="24"/>
          <w:szCs w:val="24"/>
          <w:lang w:val="pl-PL"/>
        </w:rPr>
        <w:t>Osim poslova radnog mjesta za koje je sklopljen ugovor o radu radnici mogu:</w:t>
      </w:r>
    </w:p>
    <w:p w14:paraId="31809F9F" w14:textId="77777777" w:rsidR="0082240F" w:rsidRPr="00370B4A" w:rsidRDefault="0082240F" w:rsidP="0082240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787639" w14:textId="77777777" w:rsidR="0082240F" w:rsidRPr="00370B4A" w:rsidRDefault="0082240F" w:rsidP="0082240F">
      <w:pPr>
        <w:pStyle w:val="ListParagraph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0B4A">
        <w:rPr>
          <w:rFonts w:ascii="Times New Roman" w:hAnsi="Times New Roman" w:cs="Times New Roman"/>
          <w:sz w:val="24"/>
          <w:szCs w:val="24"/>
          <w:lang w:val="pl-PL"/>
        </w:rPr>
        <w:t>po potrebi obavljati i druge poslove koji su približno njihovog ranga i usmjerenja, a koje znaju i mogu obavljati, a po nalogu neposredno nadređenog radnika ili poslodavca ili po potrebi povezanosti s njihovim poslom;</w:t>
      </w:r>
    </w:p>
    <w:p w14:paraId="5E5C2BEB" w14:textId="77777777" w:rsidR="0082240F" w:rsidRPr="00370B4A" w:rsidRDefault="0082240F" w:rsidP="0082240F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0B4A">
        <w:rPr>
          <w:rFonts w:ascii="Times New Roman" w:hAnsi="Times New Roman" w:cs="Times New Roman"/>
          <w:sz w:val="24"/>
          <w:szCs w:val="24"/>
          <w:lang w:val="pl-PL"/>
        </w:rPr>
        <w:t>sve poslove koji su nužni odnosno potrebni da bi obavili svoj osnovni posao;</w:t>
      </w:r>
    </w:p>
    <w:p w14:paraId="110DAD97" w14:textId="77777777" w:rsidR="0082240F" w:rsidRPr="00370B4A" w:rsidRDefault="0082240F" w:rsidP="0082240F">
      <w:pPr>
        <w:pStyle w:val="ListParagraph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0B4A">
        <w:rPr>
          <w:rFonts w:ascii="Times New Roman" w:hAnsi="Times New Roman" w:cs="Times New Roman"/>
          <w:sz w:val="24"/>
          <w:szCs w:val="24"/>
          <w:lang w:val="pl-PL"/>
        </w:rPr>
        <w:t>privremeno i povremeno, radnici obavljaju i sve druge poslove za kojima postoji poslovna potreba, a koje znaju obavljati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70B4A">
        <w:rPr>
          <w:rFonts w:ascii="Times New Roman" w:hAnsi="Times New Roman" w:cs="Times New Roman"/>
          <w:sz w:val="24"/>
          <w:szCs w:val="24"/>
          <w:lang w:val="pl-PL"/>
        </w:rPr>
        <w:t xml:space="preserve"> ukoliko </w:t>
      </w:r>
      <w:r>
        <w:rPr>
          <w:rFonts w:ascii="Times New Roman" w:hAnsi="Times New Roman" w:cs="Times New Roman"/>
          <w:sz w:val="24"/>
          <w:szCs w:val="24"/>
          <w:lang w:val="pl-PL"/>
        </w:rPr>
        <w:t>to</w:t>
      </w:r>
      <w:r w:rsidRPr="00370B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ne ugrožava obavljanje njihovih</w:t>
      </w:r>
      <w:r w:rsidRPr="00370B4A">
        <w:rPr>
          <w:rFonts w:ascii="Times New Roman" w:hAnsi="Times New Roman" w:cs="Times New Roman"/>
          <w:sz w:val="24"/>
          <w:szCs w:val="24"/>
          <w:lang w:val="pl-PL"/>
        </w:rPr>
        <w:t xml:space="preserve"> osnovnih poslova, a sve sukladno nalogu neposredno nadređene osobe. </w:t>
      </w:r>
    </w:p>
    <w:p w14:paraId="54C93DD1" w14:textId="77777777" w:rsidR="0082240F" w:rsidRPr="00987F7C" w:rsidRDefault="0082240F" w:rsidP="00822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554B19" w14:textId="77777777" w:rsidR="0082240F" w:rsidRPr="00370B4A" w:rsidRDefault="0082240F" w:rsidP="00822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E2EE58F" w14:textId="77777777" w:rsidR="0082240F" w:rsidRPr="00370B4A" w:rsidRDefault="0082240F" w:rsidP="008224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vanish/>
          <w:sz w:val="24"/>
          <w:szCs w:val="24"/>
          <w:lang w:val="hr-HR"/>
        </w:rPr>
      </w:pPr>
      <w:bookmarkStart w:id="4" w:name="_Hlk26265631"/>
    </w:p>
    <w:p w14:paraId="582972DE" w14:textId="77777777" w:rsidR="0082240F" w:rsidRPr="00987F7C" w:rsidRDefault="0082240F" w:rsidP="00822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7F7C">
        <w:rPr>
          <w:rFonts w:ascii="Times New Roman" w:hAnsi="Times New Roman" w:cs="Times New Roman"/>
          <w:b/>
          <w:sz w:val="24"/>
          <w:szCs w:val="24"/>
          <w:lang w:val="hr-HR"/>
        </w:rPr>
        <w:t>Prijelazne i završne odredbe</w:t>
      </w:r>
    </w:p>
    <w:bookmarkEnd w:id="4"/>
    <w:p w14:paraId="49289945" w14:textId="77777777" w:rsidR="0082240F" w:rsidRPr="00370B4A" w:rsidRDefault="0082240F" w:rsidP="008224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58CD81D" w14:textId="77777777" w:rsidR="0082240F" w:rsidRPr="00987F7C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7F7C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987F7C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74BA786" w14:textId="77777777" w:rsidR="0082240F" w:rsidRPr="00987F7C" w:rsidRDefault="0082240F" w:rsidP="00822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7F7C">
        <w:rPr>
          <w:rFonts w:ascii="Times New Roman" w:hAnsi="Times New Roman" w:cs="Times New Roman"/>
          <w:sz w:val="24"/>
          <w:szCs w:val="24"/>
          <w:lang w:val="hr-HR"/>
        </w:rPr>
        <w:t>Sastavni dio ovog Pravilnika čini prilog:</w:t>
      </w:r>
    </w:p>
    <w:p w14:paraId="2C66BB76" w14:textId="77777777" w:rsidR="0082240F" w:rsidRPr="00987F7C" w:rsidRDefault="0082240F" w:rsidP="00822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7F7C">
        <w:rPr>
          <w:rFonts w:ascii="Times New Roman" w:hAnsi="Times New Roman" w:cs="Times New Roman"/>
          <w:sz w:val="24"/>
          <w:szCs w:val="24"/>
          <w:lang w:val="hr-HR"/>
        </w:rPr>
        <w:t>Prilog 1: Sistematizacija radnih mjesta Ustanove.</w:t>
      </w:r>
    </w:p>
    <w:p w14:paraId="7C327A66" w14:textId="77777777" w:rsidR="0082240F" w:rsidRPr="00370B4A" w:rsidRDefault="0082240F" w:rsidP="008224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78EA7C5" w14:textId="77777777" w:rsidR="0082240F" w:rsidRPr="00987F7C" w:rsidRDefault="0082240F" w:rsidP="00822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7F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9</w:t>
      </w:r>
      <w:r w:rsidRPr="00987F7C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6C70F33" w14:textId="77777777" w:rsidR="0082240F" w:rsidRDefault="0082240F" w:rsidP="0082240F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E90AAE">
        <w:rPr>
          <w:rFonts w:ascii="Times New Roman" w:hAnsi="Times New Roman"/>
          <w:sz w:val="24"/>
          <w:szCs w:val="24"/>
          <w:lang w:val="it-IT"/>
        </w:rPr>
        <w:t>Ovaj Pravilnik o sistematizaciji i organizaciji mijenja se i dopunjuje sukladno</w:t>
      </w:r>
      <w:r w:rsidRPr="00E90AAE">
        <w:rPr>
          <w:rFonts w:ascii="Times New Roman" w:hAnsi="Times New Roman"/>
          <w:sz w:val="24"/>
          <w:szCs w:val="24"/>
          <w:lang w:val="pl-PL"/>
        </w:rPr>
        <w:t xml:space="preserve"> članku  29. </w:t>
      </w:r>
      <w:r>
        <w:rPr>
          <w:rFonts w:ascii="Times New Roman" w:hAnsi="Times New Roman"/>
          <w:sz w:val="24"/>
          <w:szCs w:val="24"/>
          <w:lang w:val="pl-PL"/>
        </w:rPr>
        <w:t xml:space="preserve">i 53. </w:t>
      </w:r>
      <w:r w:rsidRPr="00E90AAE">
        <w:rPr>
          <w:rFonts w:ascii="Times New Roman" w:hAnsi="Times New Roman"/>
          <w:sz w:val="24"/>
          <w:szCs w:val="24"/>
          <w:lang w:val="pl-PL"/>
        </w:rPr>
        <w:t>Statuta Ustanove.</w:t>
      </w:r>
      <w:r w:rsidRPr="00E90AAE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4D9F012D" w14:textId="77777777" w:rsidR="0082240F" w:rsidRPr="00E90AAE" w:rsidRDefault="0082240F" w:rsidP="0082240F">
      <w:pPr>
        <w:pStyle w:val="NoSpacing"/>
        <w:ind w:left="720"/>
        <w:rPr>
          <w:rFonts w:ascii="Times New Roman" w:hAnsi="Times New Roman"/>
          <w:sz w:val="24"/>
          <w:szCs w:val="24"/>
          <w:lang w:val="it-IT"/>
        </w:rPr>
      </w:pPr>
    </w:p>
    <w:p w14:paraId="67FCF9AE" w14:textId="5E1BD396" w:rsidR="0082240F" w:rsidRPr="00E90AAE" w:rsidRDefault="0082240F" w:rsidP="0082240F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E90AAE">
        <w:rPr>
          <w:rFonts w:ascii="Times New Roman" w:hAnsi="Times New Roman"/>
          <w:sz w:val="24"/>
          <w:szCs w:val="24"/>
          <w:lang w:val="hr-HR"/>
        </w:rPr>
        <w:t xml:space="preserve">Ovaj Pravilnik </w:t>
      </w:r>
      <w:r w:rsidRPr="00E90AAE">
        <w:rPr>
          <w:rFonts w:ascii="Times New Roman" w:hAnsi="Times New Roman"/>
          <w:sz w:val="24"/>
          <w:szCs w:val="24"/>
          <w:lang w:val="it-IT"/>
        </w:rPr>
        <w:t>o sistematizaciji i organizaciji</w:t>
      </w:r>
      <w:r w:rsidRPr="00E90AAE">
        <w:rPr>
          <w:rFonts w:ascii="Times New Roman" w:hAnsi="Times New Roman"/>
          <w:sz w:val="24"/>
          <w:szCs w:val="24"/>
          <w:lang w:val="hr-HR"/>
        </w:rPr>
        <w:t xml:space="preserve"> objavljuje se na oglasnoj ploči </w:t>
      </w:r>
      <w:r w:rsidR="00F81A8A">
        <w:rPr>
          <w:rFonts w:ascii="Times New Roman" w:hAnsi="Times New Roman"/>
          <w:sz w:val="24"/>
          <w:szCs w:val="24"/>
          <w:lang w:val="pl-PL"/>
        </w:rPr>
        <w:t>i</w:t>
      </w:r>
      <w:r w:rsidR="00E3500B">
        <w:rPr>
          <w:rFonts w:ascii="Times New Roman" w:hAnsi="Times New Roman"/>
          <w:sz w:val="24"/>
          <w:szCs w:val="24"/>
          <w:lang w:val="pl-PL"/>
        </w:rPr>
        <w:t xml:space="preserve"> internetskoj stranici Ustanove</w:t>
      </w:r>
      <w:r w:rsidR="00F81A8A">
        <w:rPr>
          <w:rFonts w:ascii="Times New Roman" w:hAnsi="Times New Roman"/>
          <w:sz w:val="24"/>
          <w:szCs w:val="24"/>
          <w:lang w:val="pl-PL"/>
        </w:rPr>
        <w:t xml:space="preserve"> SOS-a</w:t>
      </w:r>
      <w:r w:rsidR="00E3500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81A8A">
        <w:rPr>
          <w:rFonts w:ascii="Times New Roman" w:hAnsi="Times New Roman"/>
          <w:sz w:val="24"/>
          <w:szCs w:val="24"/>
          <w:lang w:val="pl-PL"/>
        </w:rPr>
        <w:t>te</w:t>
      </w:r>
      <w:r>
        <w:rPr>
          <w:rFonts w:ascii="Times New Roman" w:hAnsi="Times New Roman"/>
          <w:sz w:val="24"/>
          <w:szCs w:val="24"/>
          <w:lang w:val="hr-HR"/>
        </w:rPr>
        <w:t xml:space="preserve"> stupa na snagu</w:t>
      </w:r>
      <w:r w:rsidRPr="00D5026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129A1">
        <w:rPr>
          <w:rFonts w:ascii="Times New Roman" w:hAnsi="Times New Roman"/>
          <w:sz w:val="24"/>
          <w:szCs w:val="24"/>
          <w:lang w:val="hr-HR"/>
        </w:rPr>
        <w:t>dan</w:t>
      </w:r>
      <w:r w:rsidR="00C20954">
        <w:rPr>
          <w:rFonts w:ascii="Times New Roman" w:hAnsi="Times New Roman"/>
          <w:sz w:val="24"/>
          <w:szCs w:val="24"/>
          <w:lang w:val="hr-HR"/>
        </w:rPr>
        <w:t>om</w:t>
      </w:r>
      <w:r w:rsidRPr="00E129A1">
        <w:rPr>
          <w:rFonts w:ascii="Times New Roman" w:hAnsi="Times New Roman"/>
          <w:sz w:val="24"/>
          <w:szCs w:val="24"/>
          <w:lang w:val="hr-HR"/>
        </w:rPr>
        <w:t xml:space="preserve"> objave.</w:t>
      </w:r>
    </w:p>
    <w:p w14:paraId="6F037C59" w14:textId="77777777" w:rsidR="0082240F" w:rsidRPr="00E90AAE" w:rsidRDefault="0082240F" w:rsidP="0082240F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E90AAE">
        <w:rPr>
          <w:rFonts w:ascii="Times New Roman" w:hAnsi="Times New Roman"/>
          <w:sz w:val="24"/>
          <w:szCs w:val="24"/>
          <w:lang w:val="it-IT"/>
        </w:rPr>
        <w:t xml:space="preserve">Ugovori o radu radnika izmijenit će se ukoliko postoji potreba usklađivanja s odredbama ovog Pravilnika u roku </w:t>
      </w:r>
      <w:proofErr w:type="gramStart"/>
      <w:r w:rsidRPr="00E90AAE">
        <w:rPr>
          <w:rFonts w:ascii="Times New Roman" w:hAnsi="Times New Roman"/>
          <w:sz w:val="24"/>
          <w:szCs w:val="24"/>
          <w:lang w:val="it-IT"/>
        </w:rPr>
        <w:t>od</w:t>
      </w:r>
      <w:proofErr w:type="gramEnd"/>
      <w:r w:rsidRPr="00E90AAE">
        <w:rPr>
          <w:rFonts w:ascii="Times New Roman" w:hAnsi="Times New Roman"/>
          <w:sz w:val="24"/>
          <w:szCs w:val="24"/>
          <w:lang w:val="it-IT"/>
        </w:rPr>
        <w:t xml:space="preserve"> 60 dana računajući od dana stupanja na snagu ovog Pravilnika o sistematizaciji i organizaciji.</w:t>
      </w:r>
    </w:p>
    <w:p w14:paraId="73C65100" w14:textId="77777777" w:rsidR="0082240F" w:rsidRPr="00E90AAE" w:rsidRDefault="0082240F" w:rsidP="0082240F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14:paraId="1A1E51C8" w14:textId="77777777" w:rsidR="0082240F" w:rsidRPr="00691F4C" w:rsidRDefault="0082240F" w:rsidP="0082240F">
      <w:pPr>
        <w:tabs>
          <w:tab w:val="left" w:pos="567"/>
          <w:tab w:val="center" w:pos="6804"/>
        </w:tabs>
        <w:spacing w:after="0" w:line="240" w:lineRule="auto"/>
        <w:ind w:left="-5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AAE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91F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PREDSJEDNIK UPRAVNOG VIJEĆA </w:t>
      </w:r>
    </w:p>
    <w:p w14:paraId="183424F9" w14:textId="77777777" w:rsidR="0082240F" w:rsidRPr="00691F4C" w:rsidRDefault="0082240F" w:rsidP="0082240F">
      <w:pPr>
        <w:tabs>
          <w:tab w:val="left" w:pos="567"/>
          <w:tab w:val="center" w:pos="6804"/>
        </w:tabs>
        <w:spacing w:after="0" w:line="240" w:lineRule="auto"/>
        <w:ind w:left="-5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691F4C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91F4C">
        <w:rPr>
          <w:rFonts w:ascii="Times New Roman" w:hAnsi="Times New Roman" w:cs="Times New Roman"/>
          <w:b/>
          <w:sz w:val="24"/>
          <w:szCs w:val="24"/>
          <w:lang w:val="it-IT"/>
        </w:rPr>
        <w:tab/>
        <w:t>Marko Matijaščić</w:t>
      </w:r>
    </w:p>
    <w:p w14:paraId="237B2A98" w14:textId="77777777" w:rsidR="0082240F" w:rsidRPr="00691F4C" w:rsidRDefault="0082240F" w:rsidP="0082240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557E6DC2" w14:textId="77777777" w:rsidR="0082240F" w:rsidRDefault="0082240F" w:rsidP="0082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ACDB4F8" w14:textId="0C21881C" w:rsidR="0082240F" w:rsidRPr="00F81A8A" w:rsidRDefault="0082240F" w:rsidP="0082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521440">
        <w:rPr>
          <w:rFonts w:ascii="Times New Roman" w:hAnsi="Times New Roman" w:cs="Times New Roman"/>
          <w:sz w:val="24"/>
          <w:szCs w:val="24"/>
          <w:lang w:val="it-IT"/>
        </w:rPr>
        <w:t>Ovaj</w:t>
      </w:r>
      <w:proofErr w:type="spellEnd"/>
      <w:r w:rsidRPr="005214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21440">
        <w:rPr>
          <w:rFonts w:ascii="Times New Roman" w:hAnsi="Times New Roman" w:cs="Times New Roman"/>
          <w:sz w:val="24"/>
          <w:szCs w:val="24"/>
          <w:lang w:val="it-IT"/>
        </w:rPr>
        <w:t>Pravilnik</w:t>
      </w:r>
      <w:proofErr w:type="spellEnd"/>
      <w:r w:rsidRPr="005214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70B4A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proofErr w:type="spellStart"/>
      <w:r w:rsidRPr="00370B4A">
        <w:rPr>
          <w:rFonts w:ascii="Times New Roman" w:hAnsi="Times New Roman" w:cs="Times New Roman"/>
          <w:sz w:val="24"/>
          <w:szCs w:val="24"/>
          <w:lang w:val="it-IT"/>
        </w:rPr>
        <w:t>sistematizaciji</w:t>
      </w:r>
      <w:proofErr w:type="spellEnd"/>
      <w:r w:rsidRPr="00370B4A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370B4A">
        <w:rPr>
          <w:rFonts w:ascii="Times New Roman" w:hAnsi="Times New Roman" w:cs="Times New Roman"/>
          <w:sz w:val="24"/>
          <w:szCs w:val="24"/>
          <w:lang w:val="it-IT"/>
        </w:rPr>
        <w:t>organizaciji</w:t>
      </w:r>
      <w:proofErr w:type="spellEnd"/>
      <w:r w:rsidRPr="005214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21440">
        <w:rPr>
          <w:rFonts w:ascii="Times New Roman" w:hAnsi="Times New Roman" w:cs="Times New Roman"/>
          <w:sz w:val="24"/>
          <w:szCs w:val="24"/>
          <w:lang w:val="it-IT"/>
        </w:rPr>
        <w:t>objavljen</w:t>
      </w:r>
      <w:proofErr w:type="spellEnd"/>
      <w:r w:rsidRPr="00521440">
        <w:rPr>
          <w:rFonts w:ascii="Times New Roman" w:hAnsi="Times New Roman" w:cs="Times New Roman"/>
          <w:sz w:val="24"/>
          <w:szCs w:val="24"/>
          <w:lang w:val="it-IT"/>
        </w:rPr>
        <w:t xml:space="preserve"> je </w:t>
      </w:r>
      <w:proofErr w:type="spellStart"/>
      <w:r w:rsidRPr="00521440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5214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21440">
        <w:rPr>
          <w:rFonts w:ascii="Times New Roman" w:hAnsi="Times New Roman" w:cs="Times New Roman"/>
          <w:sz w:val="24"/>
          <w:szCs w:val="24"/>
          <w:lang w:val="it-IT"/>
        </w:rPr>
        <w:t>oglasnoj</w:t>
      </w:r>
      <w:proofErr w:type="spellEnd"/>
      <w:r w:rsidRPr="005214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521440">
        <w:rPr>
          <w:rFonts w:ascii="Times New Roman" w:hAnsi="Times New Roman" w:cs="Times New Roman"/>
          <w:sz w:val="24"/>
          <w:szCs w:val="24"/>
          <w:lang w:val="it-IT"/>
        </w:rPr>
        <w:t>ploči</w:t>
      </w:r>
      <w:proofErr w:type="spellEnd"/>
      <w:r w:rsidRPr="005214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3500B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proofErr w:type="gramEnd"/>
      <w:r w:rsidR="00E3500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E3500B">
        <w:rPr>
          <w:rFonts w:ascii="Times New Roman" w:hAnsi="Times New Roman" w:cs="Times New Roman"/>
          <w:sz w:val="24"/>
          <w:szCs w:val="24"/>
          <w:lang w:val="it-IT"/>
        </w:rPr>
        <w:t>internetskoj</w:t>
      </w:r>
      <w:proofErr w:type="spellEnd"/>
      <w:r w:rsidR="00E3500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E3500B">
        <w:rPr>
          <w:rFonts w:ascii="Times New Roman" w:hAnsi="Times New Roman" w:cs="Times New Roman"/>
          <w:sz w:val="24"/>
          <w:szCs w:val="24"/>
          <w:lang w:val="it-IT"/>
        </w:rPr>
        <w:t>stranici</w:t>
      </w:r>
      <w:proofErr w:type="spellEnd"/>
      <w:r w:rsidR="00E3500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21440">
        <w:rPr>
          <w:rFonts w:ascii="Times New Roman" w:hAnsi="Times New Roman" w:cs="Times New Roman"/>
          <w:sz w:val="24"/>
          <w:szCs w:val="24"/>
          <w:lang w:val="it-IT"/>
        </w:rPr>
        <w:t>Ustanove</w:t>
      </w:r>
      <w:proofErr w:type="spellEnd"/>
      <w:r w:rsidR="00E3500B">
        <w:rPr>
          <w:rFonts w:ascii="Times New Roman" w:hAnsi="Times New Roman" w:cs="Times New Roman"/>
          <w:sz w:val="24"/>
          <w:szCs w:val="24"/>
          <w:lang w:val="it-IT"/>
        </w:rPr>
        <w:t xml:space="preserve"> SOS</w:t>
      </w:r>
      <w:r w:rsidR="00F81A8A">
        <w:rPr>
          <w:rFonts w:ascii="Times New Roman" w:hAnsi="Times New Roman" w:cs="Times New Roman"/>
          <w:sz w:val="24"/>
          <w:szCs w:val="24"/>
          <w:lang w:val="it-IT"/>
        </w:rPr>
        <w:t>-a</w:t>
      </w:r>
      <w:r w:rsidRPr="005214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21440">
        <w:rPr>
          <w:rFonts w:ascii="Times New Roman" w:hAnsi="Times New Roman" w:cs="Times New Roman"/>
          <w:sz w:val="24"/>
          <w:szCs w:val="24"/>
          <w:lang w:val="it-IT"/>
        </w:rPr>
        <w:t>dana</w:t>
      </w:r>
      <w:proofErr w:type="spellEnd"/>
      <w:r w:rsidRPr="005214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3500B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Pr="0052144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81A8A">
        <w:rPr>
          <w:rFonts w:ascii="Times New Roman" w:hAnsi="Times New Roman" w:cs="Times New Roman"/>
          <w:sz w:val="24"/>
          <w:szCs w:val="24"/>
          <w:lang w:val="pl-PL"/>
        </w:rPr>
        <w:t>listopada</w:t>
      </w:r>
      <w:r w:rsidRPr="00521440">
        <w:rPr>
          <w:rFonts w:ascii="Times New Roman" w:hAnsi="Times New Roman" w:cs="Times New Roman"/>
          <w:sz w:val="24"/>
          <w:szCs w:val="24"/>
          <w:lang w:val="pl-PL"/>
        </w:rPr>
        <w:t xml:space="preserve">. 2024.  </w:t>
      </w:r>
    </w:p>
    <w:p w14:paraId="40A4751F" w14:textId="77777777" w:rsidR="0082240F" w:rsidRPr="00521440" w:rsidRDefault="0082240F" w:rsidP="008224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</w:p>
    <w:p w14:paraId="002DF6D0" w14:textId="77777777" w:rsidR="0082240F" w:rsidRPr="00521440" w:rsidRDefault="0082240F" w:rsidP="0082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21440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Pr="00521440">
        <w:rPr>
          <w:lang w:val="pl-PL"/>
        </w:rPr>
        <w:t xml:space="preserve"> </w:t>
      </w:r>
      <w:r w:rsidRPr="00521440">
        <w:rPr>
          <w:rFonts w:ascii="Times New Roman" w:hAnsi="Times New Roman" w:cs="Times New Roman"/>
          <w:sz w:val="24"/>
          <w:szCs w:val="24"/>
          <w:lang w:val="pl-PL"/>
        </w:rPr>
        <w:t>238-27-183/01-24-47</w:t>
      </w:r>
    </w:p>
    <w:p w14:paraId="7E624726" w14:textId="77777777" w:rsidR="0082240F" w:rsidRPr="00370B4A" w:rsidRDefault="0082240F" w:rsidP="0082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B5088DA" w14:textId="77777777" w:rsidR="0082240F" w:rsidRPr="00370B4A" w:rsidRDefault="0082240F" w:rsidP="0082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B9EC16C" w14:textId="77777777" w:rsidR="0082240F" w:rsidRPr="00370B4A" w:rsidRDefault="0082240F" w:rsidP="0082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5" w:name="_Hlk178338997"/>
    </w:p>
    <w:p w14:paraId="146F4F36" w14:textId="77777777" w:rsidR="0082240F" w:rsidRPr="00370B4A" w:rsidRDefault="0082240F" w:rsidP="0082240F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70B4A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>RAVNATELJ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ICA</w:t>
      </w:r>
    </w:p>
    <w:p w14:paraId="0D3E9194" w14:textId="77777777" w:rsidR="0082240F" w:rsidRPr="00D34AC7" w:rsidRDefault="0082240F" w:rsidP="0082240F">
      <w:pPr>
        <w:tabs>
          <w:tab w:val="left" w:pos="567"/>
          <w:tab w:val="center" w:pos="6804"/>
        </w:tabs>
        <w:spacing w:after="0" w:line="240" w:lineRule="auto"/>
        <w:ind w:left="-5" w:right="7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70B4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0B4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0B4A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</w:t>
      </w:r>
      <w:r w:rsidRPr="00370B4A">
        <w:rPr>
          <w:rFonts w:ascii="Times New Roman" w:hAnsi="Times New Roman" w:cs="Times New Roman"/>
          <w:b/>
          <w:bCs/>
          <w:sz w:val="24"/>
          <w:szCs w:val="24"/>
          <w:lang w:val="pl-PL"/>
        </w:rPr>
        <w:t>Maja Biondić</w:t>
      </w:r>
    </w:p>
    <w:bookmarkEnd w:id="5"/>
    <w:p w14:paraId="34638EC4" w14:textId="77777777" w:rsidR="0082240F" w:rsidRPr="00370B4A" w:rsidRDefault="0082240F" w:rsidP="008224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A68D14A" w14:textId="77777777" w:rsidR="0082240F" w:rsidRDefault="0082240F" w:rsidP="008224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31E6CA" w14:textId="77777777" w:rsidR="0082240F" w:rsidRDefault="0082240F" w:rsidP="008224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F6FA43B" w14:textId="77777777" w:rsidR="0082240F" w:rsidRDefault="0082240F" w:rsidP="008224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17B910E" w14:textId="77777777" w:rsidR="00F81A8A" w:rsidRDefault="00F81A8A" w:rsidP="008224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8FC44E6" w14:textId="7D6F4A1F" w:rsidR="0082240F" w:rsidRPr="003D4494" w:rsidRDefault="0082240F" w:rsidP="008224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70B4A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PRILOG 1.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Pr="003D4494">
        <w:rPr>
          <w:rFonts w:ascii="Times New Roman" w:hAnsi="Times New Roman" w:cs="Times New Roman"/>
          <w:b/>
          <w:bCs/>
          <w:sz w:val="24"/>
          <w:szCs w:val="24"/>
          <w:lang w:val="hr-HR"/>
        </w:rPr>
        <w:t>Sistematizacija radnih mjesta</w:t>
      </w:r>
    </w:p>
    <w:p w14:paraId="60EC00BF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12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2240F" w:rsidRPr="00370B4A" w14:paraId="796DB4F3" w14:textId="77777777" w:rsidTr="00521440">
        <w:trPr>
          <w:trHeight w:val="57"/>
        </w:trPr>
        <w:tc>
          <w:tcPr>
            <w:tcW w:w="9072" w:type="dxa"/>
          </w:tcPr>
          <w:p w14:paraId="58E58D61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Naziv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radnog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mjesta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Ravnatelj</w:t>
            </w:r>
            <w:proofErr w:type="spellEnd"/>
          </w:p>
        </w:tc>
      </w:tr>
      <w:tr w:rsidR="0082240F" w:rsidRPr="00370B4A" w14:paraId="735C306D" w14:textId="77777777" w:rsidTr="00521440">
        <w:trPr>
          <w:trHeight w:val="57"/>
        </w:trPr>
        <w:tc>
          <w:tcPr>
            <w:tcW w:w="9072" w:type="dxa"/>
          </w:tcPr>
          <w:p w14:paraId="00C3D201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Broj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izvršitelja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: 1</w:t>
            </w:r>
          </w:p>
        </w:tc>
      </w:tr>
      <w:tr w:rsidR="0082240F" w:rsidRPr="00370B4A" w14:paraId="3E40F4DA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32BAAB0E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Zadaci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radnog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mjesta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:</w:t>
            </w:r>
          </w:p>
        </w:tc>
      </w:tr>
      <w:tr w:rsidR="0082240F" w:rsidRPr="002E457F" w14:paraId="3491C7C5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34F2" w14:textId="77777777" w:rsidR="0082240F" w:rsidRPr="00370B4A" w:rsidRDefault="0082240F" w:rsidP="00521440">
            <w:pPr>
              <w:suppressAutoHyphens/>
              <w:snapToGrid w:val="0"/>
              <w:ind w:left="1440"/>
              <w:contextualSpacing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</w:p>
          <w:p w14:paraId="1F421B62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zastupa</w:t>
            </w:r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predstavlja Ustanovu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46212E8E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planira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organizira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vodi rad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poslovanje Ustanove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0203E105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poduzima sve pravne radnje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u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ime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 za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račun Ustanove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69DC31B7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predlaže opće akte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 plan i program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rada Ustanove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3F6C1C77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najmanje jednom godišnje</w:t>
            </w:r>
            <w:r w:rsidRPr="00370B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Osnivaču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podnosi izvješće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radu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 o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izvršenju financijskog plana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318CC9B0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predlaže Upravnom vijeću donošenje potrebnih općih akata Ustanove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01223138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predlaže Upravnom vijeću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ostale akte po ovlasti iz ovog Statuta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17C6E160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uz suglasnost Upravnog vijeća daje pisanu punomoć drugoj osobi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 u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granicama svoje ovlasti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da zastupa Ustanovu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43C0E3E9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donosi odluke sukladno Zakonu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prijemu na rad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prestanku rada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te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drugim pravima i obvezama zaposlenika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59F44449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odgovara za uspješno funkcioniranje ustanove i ostvarivanje postavljenih ciljeva poslovanja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0AEC9690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>sklapa samostalno pravne poslove</w:t>
            </w:r>
            <w:r w:rsidRPr="008C12B4"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 xml:space="preserve"> o</w:t>
            </w:r>
            <w:r w:rsidRPr="00370B4A"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 xml:space="preserve"> stjecanju</w:t>
            </w:r>
            <w:r w:rsidRPr="008C12B4"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>,</w:t>
            </w:r>
            <w:r w:rsidRPr="00370B4A"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 xml:space="preserve"> opterećivanju ili otuđivanju nekretnina i pokretne imovine te</w:t>
            </w:r>
            <w:r w:rsidRPr="008C12B4"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 xml:space="preserve"> o</w:t>
            </w:r>
            <w:r w:rsidRPr="00370B4A"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 xml:space="preserve"> investicijskim radovima</w:t>
            </w:r>
            <w:r w:rsidRPr="008C12B4"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 xml:space="preserve"> do </w:t>
            </w:r>
            <w:r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>7.963,37 EUR-a;</w:t>
            </w:r>
          </w:p>
          <w:p w14:paraId="3158D753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odgovara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zakonitost rada Ustanove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384949CB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obavlja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druge poslove utvrđene zakonom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aktom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osnivanju i ovim Statutom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6EA0C4E3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predlaže prijedlog financijskog plana, financijski plan, polugodišnji i godišnji obračun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E37FF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izrađuje Plan nabave za narednu godinu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A6EB1B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sudjeluje u radu Upravnog vijeća, bez prava odlučivanja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650DD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zastupa Ustanovu u svim postupcima pred sudovima, upravnim i drugim državnim tijelima te pravnim osobama s javnim ovlastima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A8F0E6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skrbi o sigurnosti, pravima i interesima  radnika Ustanove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2E6D64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surađuje s osnivačem, upravnim tijelima i ustanovama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2753E4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provodi odluke i zaključke osnivača, Upravnog vijeća i stručnih tijela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A455F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odlučuje o potrebi zapošljavanja radnika te prestanku potrebe za radom radnika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D4046E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sklapa i otkazuje ugovore o radu radnicima Ustanove samostalno i uz prethodnu suglasnost Upravnog vijeća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BAF5A3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poduzima mjere propisane zakonom prema radnicima zbog neizvršavanja poslova ili kršenja obveza iz radnog odnosa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6E237D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upućuje radnike na redovite i izvanredne liječničke preglede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5451DF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predlaže Upravnom vijeću donošenje odluke o upućivanju radnika na prosudbu radne sposobnosti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D59B5E" w14:textId="77777777" w:rsidR="0082240F" w:rsidRPr="00370B4A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izvješćuje kolegijalna tijela i Upravni odjel za društvene djelatnosti i brigu za mladež o nalazima i odlukama tijela upravnog i stručnog nadzora</w:t>
            </w:r>
          </w:p>
          <w:p w14:paraId="63B670AA" w14:textId="77777777" w:rsidR="0082240F" w:rsidRDefault="0082240F" w:rsidP="0082240F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A">
              <w:rPr>
                <w:rFonts w:ascii="Times New Roman" w:hAnsi="Times New Roman" w:cs="Times New Roman"/>
                <w:sz w:val="24"/>
                <w:szCs w:val="24"/>
              </w:rPr>
              <w:t>izvješćuje osnivača i ured državne uprave u županiji o promjenama u radu i ustrojstvu Ustanove.</w:t>
            </w:r>
          </w:p>
          <w:p w14:paraId="690D0BFD" w14:textId="77777777" w:rsidR="0082240F" w:rsidRPr="00E25889" w:rsidRDefault="0082240F" w:rsidP="00521440">
            <w:pPr>
              <w:pStyle w:val="BodyTex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0F" w:rsidRPr="00370B4A" w14:paraId="22BBEC4D" w14:textId="77777777" w:rsidTr="00521440">
        <w:trPr>
          <w:trHeight w:val="57"/>
        </w:trPr>
        <w:tc>
          <w:tcPr>
            <w:tcW w:w="9072" w:type="dxa"/>
          </w:tcPr>
          <w:p w14:paraId="57A9A8C2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Razina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stručne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kvalifikacije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: VSS</w:t>
            </w:r>
          </w:p>
        </w:tc>
      </w:tr>
      <w:tr w:rsidR="0082240F" w:rsidRPr="00370B4A" w14:paraId="24C7EB2C" w14:textId="77777777" w:rsidTr="00521440">
        <w:trPr>
          <w:trHeight w:val="57"/>
        </w:trPr>
        <w:tc>
          <w:tcPr>
            <w:tcW w:w="9072" w:type="dxa"/>
          </w:tcPr>
          <w:p w14:paraId="1E6506F0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Ostala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znanja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/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vještine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:</w:t>
            </w:r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odlikuje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stručnim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radom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radnim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organizacijskim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sposobnostima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poznavanje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jednog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stranog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jezika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vozačka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dozvola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kategorije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poznavanje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4A">
              <w:rPr>
                <w:rFonts w:ascii="Times New Roman" w:hAnsi="Times New Roman"/>
                <w:sz w:val="24"/>
                <w:szCs w:val="24"/>
              </w:rPr>
              <w:pgNum/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rada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računalu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(MS office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paketi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240F" w:rsidRPr="00021221" w14:paraId="20795759" w14:textId="77777777" w:rsidTr="00521440">
        <w:trPr>
          <w:trHeight w:val="57"/>
        </w:trPr>
        <w:tc>
          <w:tcPr>
            <w:tcW w:w="9072" w:type="dxa"/>
          </w:tcPr>
          <w:p w14:paraId="2495C37D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  <w:t>Radno iskustvo: najmanje 5 godina radnog iskustva</w:t>
            </w:r>
          </w:p>
        </w:tc>
      </w:tr>
    </w:tbl>
    <w:p w14:paraId="6A18A900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F1863A1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5B2F046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CB8B6FF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551415D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9452F7B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E3B38FC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6" w:name="_Hlk95075805"/>
    </w:p>
    <w:p w14:paraId="1105D0F9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72EA77E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3DC47BE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4B91BFD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C739C30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A3BD133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3D583CB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12DDCBD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779F7E8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D28506F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EA25AEF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5876DE6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bookmarkEnd w:id="6"/>
    <w:p w14:paraId="78E0DA5A" w14:textId="6C78A16C" w:rsidR="0082240F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AD5962E" w14:textId="77777777" w:rsidR="00F81A8A" w:rsidRDefault="00F81A8A" w:rsidP="0082240F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7" w:name="_GoBack"/>
      <w:bookmarkEnd w:id="7"/>
    </w:p>
    <w:p w14:paraId="6525B2DE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12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2240F" w:rsidRPr="002E457F" w14:paraId="62B899AA" w14:textId="77777777" w:rsidTr="00521440">
        <w:trPr>
          <w:trHeight w:val="57"/>
        </w:trPr>
        <w:tc>
          <w:tcPr>
            <w:tcW w:w="9072" w:type="dxa"/>
          </w:tcPr>
          <w:p w14:paraId="724BD85F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lastRenderedPageBreak/>
              <w:t>Naziv radnog mjesta: Voditelj dvorane/sportskog objekta</w:t>
            </w:r>
          </w:p>
        </w:tc>
      </w:tr>
      <w:tr w:rsidR="0082240F" w:rsidRPr="00370B4A" w14:paraId="1C88F8C6" w14:textId="77777777" w:rsidTr="00521440">
        <w:trPr>
          <w:trHeight w:val="57"/>
        </w:trPr>
        <w:tc>
          <w:tcPr>
            <w:tcW w:w="9072" w:type="dxa"/>
          </w:tcPr>
          <w:p w14:paraId="5EEBF0FD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 xml:space="preserve">Broj izvršitelja: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>2</w:t>
            </w:r>
          </w:p>
        </w:tc>
      </w:tr>
      <w:tr w:rsidR="0082240F" w:rsidRPr="00370B4A" w14:paraId="51FE654C" w14:textId="77777777" w:rsidTr="00521440">
        <w:trPr>
          <w:trHeight w:val="57"/>
        </w:trPr>
        <w:tc>
          <w:tcPr>
            <w:tcW w:w="9072" w:type="dxa"/>
          </w:tcPr>
          <w:p w14:paraId="4DBC75C2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Nadređeno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radno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mjesto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Ravnatelj</w:t>
            </w:r>
            <w:proofErr w:type="spellEnd"/>
          </w:p>
        </w:tc>
      </w:tr>
      <w:tr w:rsidR="0082240F" w:rsidRPr="00370B4A" w14:paraId="1A4DEC2C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2780FBF0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Zadaci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radnog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mjesta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:</w:t>
            </w:r>
          </w:p>
        </w:tc>
      </w:tr>
      <w:tr w:rsidR="0082240F" w:rsidRPr="002E457F" w14:paraId="3CCA5BDA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207D" w14:textId="77777777" w:rsidR="0082240F" w:rsidRPr="00370B4A" w:rsidRDefault="0082240F" w:rsidP="00521440">
            <w:pPr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14:paraId="146D2059" w14:textId="77777777" w:rsidR="0082240F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izrađuje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prati realizaciju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Plana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sportsko-rekrea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cijskih 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korisnika po objektima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prostorima Ustanove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SOS u suradnji s drugim voditeljem;</w:t>
            </w:r>
          </w:p>
          <w:p w14:paraId="397EAE01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koordinira, usklađuje i rješava na licu mjesta nastale probleme korisnika;</w:t>
            </w:r>
          </w:p>
          <w:p w14:paraId="4BE634A1" w14:textId="77777777" w:rsidR="0082240F" w:rsidRPr="00127299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pt-BR"/>
              </w:rPr>
              <w:t>u dogovoru s ravnateljem radi raspored radnog vremena spremačica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</w:p>
          <w:p w14:paraId="597DDD47" w14:textId="77777777" w:rsidR="0082240F" w:rsidRPr="00E52129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izdrađuje mjesečna izvješća o korištenju objekta koje vodi, evidentira kvarove;</w:t>
            </w:r>
          </w:p>
          <w:p w14:paraId="4C9ECFFF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rješava probleme s korisnicima, koordinira aktivnosti vezane između škola i naših korisnika;</w:t>
            </w:r>
          </w:p>
          <w:p w14:paraId="039E565D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izrađuje prijedloge ugovora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korištenje objekta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6C63D066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surađuje sa 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Sportskim savezom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grada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Samobora u vezi organiziranja sportske obuke i sportskih natjecanja, surađuje sa sportskim udrugama i pojedincima pri realizaciji sportskih aktivnosti,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te realizaciji programa u organizaciji Školskog športskog saveza Samobora i Svete Nedelje,</w:t>
            </w:r>
          </w:p>
          <w:p w14:paraId="4C3ED61C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radi na organizaciji sportskih sadržaja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u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funkciji stjecanja prihoda Ustanove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21A8D028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radi na razvoju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organizaciji novih sportsko-rekreacijskih aktivnosti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64465C28" w14:textId="77777777" w:rsidR="0082240F" w:rsidRPr="007B2C87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sudjeluje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u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osmišljavanju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prodaji promidžbenog prostora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treća lica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7A4A4B43" w14:textId="77777777" w:rsidR="0082240F" w:rsidRPr="00370B4A" w:rsidRDefault="0082240F" w:rsidP="008224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vodi brigu o gotovinskom poslovanju na bazenu i klizalištu;</w:t>
            </w:r>
          </w:p>
          <w:p w14:paraId="0F36364A" w14:textId="77777777" w:rsidR="0082240F" w:rsidRDefault="0082240F" w:rsidP="008224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izvršava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druge poslove po nalogu ravnatelja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  <w:p w14:paraId="2DCD6C8E" w14:textId="77777777" w:rsidR="0082240F" w:rsidRPr="001559EC" w:rsidRDefault="0082240F" w:rsidP="0052144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2240F" w:rsidRPr="00370B4A" w14:paraId="413DB0C1" w14:textId="77777777" w:rsidTr="00521440">
        <w:trPr>
          <w:trHeight w:val="57"/>
        </w:trPr>
        <w:tc>
          <w:tcPr>
            <w:tcW w:w="9072" w:type="dxa"/>
          </w:tcPr>
          <w:p w14:paraId="3A3292FC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Razina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stručne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kvalifikacije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: VSS</w:t>
            </w:r>
          </w:p>
        </w:tc>
      </w:tr>
      <w:tr w:rsidR="0082240F" w:rsidRPr="00370B4A" w14:paraId="3E0FC4F0" w14:textId="77777777" w:rsidTr="00521440">
        <w:trPr>
          <w:trHeight w:val="57"/>
        </w:trPr>
        <w:tc>
          <w:tcPr>
            <w:tcW w:w="9072" w:type="dxa"/>
          </w:tcPr>
          <w:p w14:paraId="76B2A278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Ostala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znanja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/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vještine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poznavanje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jednog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stranog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jezika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vozačka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dozvola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kategorije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poznavanje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rada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računalu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(MS office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paketi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240F" w:rsidRPr="00021221" w14:paraId="5471B463" w14:textId="77777777" w:rsidTr="00521440">
        <w:trPr>
          <w:trHeight w:val="57"/>
        </w:trPr>
        <w:tc>
          <w:tcPr>
            <w:tcW w:w="9072" w:type="dxa"/>
          </w:tcPr>
          <w:p w14:paraId="7E030207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  <w:t>Radno iskustvo: 1 godina radnog iskustva</w:t>
            </w:r>
          </w:p>
        </w:tc>
      </w:tr>
    </w:tbl>
    <w:p w14:paraId="29221EE5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D08045F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79C676F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638ECA3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0DADE7C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79640DF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40EB6FD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12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2240F" w:rsidRPr="00021221" w14:paraId="2C37EBC2" w14:textId="77777777" w:rsidTr="00521440">
        <w:trPr>
          <w:trHeight w:val="57"/>
        </w:trPr>
        <w:tc>
          <w:tcPr>
            <w:tcW w:w="9072" w:type="dxa"/>
          </w:tcPr>
          <w:p w14:paraId="538EE6C5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lastRenderedPageBreak/>
              <w:t>Naziv radnog mjesta: Administrator/tajnik</w:t>
            </w:r>
          </w:p>
        </w:tc>
      </w:tr>
      <w:tr w:rsidR="0082240F" w:rsidRPr="00370B4A" w14:paraId="068EA1F0" w14:textId="77777777" w:rsidTr="00521440">
        <w:trPr>
          <w:trHeight w:val="57"/>
        </w:trPr>
        <w:tc>
          <w:tcPr>
            <w:tcW w:w="9072" w:type="dxa"/>
          </w:tcPr>
          <w:p w14:paraId="785C434C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>Broj izvršitelja: 1</w:t>
            </w:r>
          </w:p>
        </w:tc>
      </w:tr>
      <w:tr w:rsidR="0082240F" w:rsidRPr="00370B4A" w14:paraId="49B2565B" w14:textId="77777777" w:rsidTr="00521440">
        <w:trPr>
          <w:trHeight w:val="57"/>
        </w:trPr>
        <w:tc>
          <w:tcPr>
            <w:tcW w:w="9072" w:type="dxa"/>
          </w:tcPr>
          <w:p w14:paraId="28E73A3F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Nadređeno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radno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mjesto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Ravnatelj</w:t>
            </w:r>
            <w:proofErr w:type="spellEnd"/>
          </w:p>
        </w:tc>
      </w:tr>
      <w:tr w:rsidR="0082240F" w:rsidRPr="00370B4A" w14:paraId="14B98436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59A7C83C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Zadaci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radnog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mjesta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:</w:t>
            </w:r>
          </w:p>
        </w:tc>
      </w:tr>
      <w:tr w:rsidR="0082240F" w:rsidRPr="002E457F" w14:paraId="5F911C9C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BA00" w14:textId="77777777" w:rsidR="0082240F" w:rsidRDefault="0082240F" w:rsidP="00521440">
            <w:pPr>
              <w:pStyle w:val="ListParagraph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14:paraId="3F19562F" w14:textId="77777777" w:rsidR="0082240F" w:rsidRPr="00A21B99" w:rsidRDefault="0082240F" w:rsidP="008224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>vodi osobnu evidenciju svih radnika, knjiži osobna</w:t>
            </w:r>
            <w:r w:rsidRPr="00A21B9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</w:t>
            </w: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druga primanja zaposlenih kao</w:t>
            </w:r>
            <w:r w:rsidRPr="00A21B9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</w:t>
            </w: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ugovore</w:t>
            </w:r>
            <w:r w:rsidRPr="00A21B9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o</w:t>
            </w: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djelu</w:t>
            </w:r>
            <w:r w:rsidRPr="00A21B99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autorske</w:t>
            </w:r>
            <w:r w:rsidRPr="00A21B9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</w:t>
            </w: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druge ugovore</w:t>
            </w:r>
            <w:r w:rsidRPr="00A21B99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te evidenciju članova Upravnog vijeća;</w:t>
            </w:r>
          </w:p>
          <w:p w14:paraId="4A0C2E27" w14:textId="77777777" w:rsidR="0082240F" w:rsidRPr="00C237C5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obavlja administrativne poslove Ustanove;</w:t>
            </w:r>
          </w:p>
          <w:p w14:paraId="50536948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vodi evidenciju zaprimljene i odlazne pošte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2AFAC434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vodi urudžbeni zapisnik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7145B895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zapisničar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je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na sjednicama Upravnog vijeća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1AC72717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vodi evidenciju</w:t>
            </w:r>
            <w:r w:rsidRPr="00370B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ulaznih</w:t>
            </w:r>
            <w:r w:rsidRPr="008C12B4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izlaznih računa</w:t>
            </w:r>
            <w:r w:rsidRPr="008C12B4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prati njihov tijek radnji od ulaza</w:t>
            </w:r>
            <w:r w:rsidRPr="008C12B4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–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izlaza</w:t>
            </w:r>
            <w:r w:rsidRPr="008C12B4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do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realizacije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653353AD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zatvara protokol svih kupaca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dobavljača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7D1E0822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predlaže, sastavlja i knjiži razne vrste ugovora o bezgotovinskom plaćanju (cesije, kompenzacije, preuzimanje duga i dr.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042AFCF6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brine o evidenciji i popisu cjelokupne dugotrajne imovine i sitnog inventara, te obračunava i knjiži godišnju amortizaciju iste kao i ostale poslove iz ovog područja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00371F8B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vodi blagajnu gotovinskog plaćanja i sve radnje vezane uz to, te knjigu putnih naloga, mjesečno obračunava porez na dodanu vrijednost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5DC1D77C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zadužen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je za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pravilno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zakonito arhiviranje cjelokupne dokumentacije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financijsko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-  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materijalnog poslovanja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70748E88" w14:textId="77777777" w:rsidR="0082240F" w:rsidRPr="00370B4A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organizira i vodi evidenciju postupka svih javnih nabava Ustanove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428CE181" w14:textId="77777777" w:rsidR="0082240F" w:rsidRDefault="0082240F" w:rsidP="008224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izvršava i druge poslove po nalogu ravnatelja. </w:t>
            </w:r>
          </w:p>
          <w:p w14:paraId="31B3F37F" w14:textId="77777777" w:rsidR="0082240F" w:rsidRPr="00A21B99" w:rsidRDefault="0082240F" w:rsidP="00521440">
            <w:pPr>
              <w:ind w:left="720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</w:tc>
      </w:tr>
      <w:tr w:rsidR="0082240F" w:rsidRPr="00370B4A" w14:paraId="6B320B33" w14:textId="77777777" w:rsidTr="00521440">
        <w:trPr>
          <w:trHeight w:val="57"/>
        </w:trPr>
        <w:tc>
          <w:tcPr>
            <w:tcW w:w="9072" w:type="dxa"/>
          </w:tcPr>
          <w:p w14:paraId="5D0385D4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Razina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stručne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kvalifikacije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VŠS</w:t>
            </w:r>
          </w:p>
        </w:tc>
      </w:tr>
      <w:tr w:rsidR="0082240F" w:rsidRPr="00370B4A" w14:paraId="53E888FD" w14:textId="77777777" w:rsidTr="00521440">
        <w:trPr>
          <w:trHeight w:val="57"/>
        </w:trPr>
        <w:tc>
          <w:tcPr>
            <w:tcW w:w="9072" w:type="dxa"/>
          </w:tcPr>
          <w:p w14:paraId="79E4A706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Ostala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znanja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/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vještine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vozačka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dozvola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kategorije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poznavanje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rada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računalu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 xml:space="preserve"> (MS office </w:t>
            </w:r>
            <w:proofErr w:type="spellStart"/>
            <w:r w:rsidRPr="00370B4A">
              <w:rPr>
                <w:rFonts w:ascii="Times New Roman" w:hAnsi="Times New Roman"/>
                <w:sz w:val="24"/>
                <w:szCs w:val="24"/>
              </w:rPr>
              <w:t>paketi</w:t>
            </w:r>
            <w:proofErr w:type="spellEnd"/>
            <w:r w:rsidRPr="00370B4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240F" w:rsidRPr="00021221" w14:paraId="0E1698F0" w14:textId="77777777" w:rsidTr="00521440">
        <w:trPr>
          <w:trHeight w:val="57"/>
        </w:trPr>
        <w:tc>
          <w:tcPr>
            <w:tcW w:w="9072" w:type="dxa"/>
          </w:tcPr>
          <w:p w14:paraId="1ADC3CD6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  <w:t>Radno iskustvo: 1 godina radnog iskustva</w:t>
            </w:r>
          </w:p>
        </w:tc>
      </w:tr>
    </w:tbl>
    <w:p w14:paraId="13F5F5B3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DDF8494" w14:textId="77777777" w:rsidR="0082240F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2EE1694" w14:textId="77777777" w:rsidR="0082240F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2E50C6C" w14:textId="77777777" w:rsidR="0082240F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81A7137" w14:textId="77777777" w:rsidR="0082240F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69BCDE4" w14:textId="4A382EE8" w:rsidR="0082240F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86C4967" w14:textId="77777777" w:rsidR="00C20954" w:rsidRPr="00370B4A" w:rsidRDefault="00C20954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12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2240F" w:rsidRPr="002E457F" w14:paraId="04EC3C55" w14:textId="77777777" w:rsidTr="00521440">
        <w:trPr>
          <w:trHeight w:val="57"/>
        </w:trPr>
        <w:tc>
          <w:tcPr>
            <w:tcW w:w="9072" w:type="dxa"/>
          </w:tcPr>
          <w:p w14:paraId="0236A1DD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bookmarkStart w:id="8" w:name="_Hlk95076140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lastRenderedPageBreak/>
              <w:t>Naziv radnog mjesta: Domar/dostavljač</w:t>
            </w:r>
          </w:p>
        </w:tc>
      </w:tr>
      <w:tr w:rsidR="0082240F" w:rsidRPr="00370B4A" w14:paraId="4457B0DF" w14:textId="77777777" w:rsidTr="00521440">
        <w:trPr>
          <w:trHeight w:val="57"/>
        </w:trPr>
        <w:tc>
          <w:tcPr>
            <w:tcW w:w="9072" w:type="dxa"/>
          </w:tcPr>
          <w:p w14:paraId="75D34053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>Broj Izvršitelja: 3</w:t>
            </w:r>
          </w:p>
        </w:tc>
      </w:tr>
      <w:tr w:rsidR="0082240F" w:rsidRPr="00370B4A" w14:paraId="0CEEF71D" w14:textId="77777777" w:rsidTr="00521440">
        <w:trPr>
          <w:trHeight w:val="57"/>
        </w:trPr>
        <w:tc>
          <w:tcPr>
            <w:tcW w:w="9072" w:type="dxa"/>
          </w:tcPr>
          <w:p w14:paraId="732927F6" w14:textId="77777777" w:rsidR="0082240F" w:rsidRPr="00691F4C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691F4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Nadređeno</w:t>
            </w:r>
            <w:proofErr w:type="spellEnd"/>
            <w:r w:rsidRPr="00691F4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91F4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radno</w:t>
            </w:r>
            <w:proofErr w:type="spellEnd"/>
            <w:r w:rsidRPr="00691F4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91F4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mjesto</w:t>
            </w:r>
            <w:proofErr w:type="spellEnd"/>
            <w:r w:rsidRPr="00691F4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691F4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Ravnatelj</w:t>
            </w:r>
            <w:proofErr w:type="spellEnd"/>
          </w:p>
        </w:tc>
      </w:tr>
      <w:tr w:rsidR="0082240F" w:rsidRPr="00370B4A" w14:paraId="57B370B9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468AD8FE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Zadaci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radnog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mjesta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:</w:t>
            </w:r>
          </w:p>
        </w:tc>
      </w:tr>
      <w:tr w:rsidR="0082240F" w:rsidRPr="002E457F" w14:paraId="41D66324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4AFE" w14:textId="77777777" w:rsidR="0082240F" w:rsidRDefault="0082240F" w:rsidP="00521440">
            <w:pPr>
              <w:ind w:left="720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14:paraId="6561A752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vodi brigu oko pravilnog korištenja svih prostora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u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objektu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te oko korištenja opreme koja im pripada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6E5CE5B4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predlaže Voditelju sportskih objekata</w:t>
            </w:r>
            <w:r w:rsidRPr="00370B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nabavku sredstava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 opreme koja nedostaje, te upozorava na uočene tehničke nedostatke objekta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7CE52053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provodi radne zadatke potrebnih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realizaciju programa prema planu aktivnosti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7D160CC1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radi na montaži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demontaži opreme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rekvizita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sve vrste utvrđenih programa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51F44B03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vrši evidenciju o manjkavostima, oštećenjima i kvarovima na objektima, elaborira dnevno tekuće stanje i pismeno izvješćuje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Ravnatelja;</w:t>
            </w:r>
          </w:p>
          <w:p w14:paraId="23EE9885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vodi evidenciju o korisnicima i brine se o provođenju i primjeni kućnog reda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135DE569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rukuje strojevima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alatima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u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svrhu održavanja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14369E60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obavlja sve popravke manjeg opsega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0E668951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strojno čisti ravne površine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AEA3FF" w14:textId="77777777" w:rsidR="0082240F" w:rsidRPr="001D7927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održava zelene površine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D6309F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ED0A5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obavlja poslove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hr-HR"/>
              </w:rPr>
              <w:t>prema Pravilniku o sanitarno-tehničkim i higijenskim uvjetima bazenskih kupališta te o zdravstvenoj ispravnosti bazenskih voda;</w:t>
            </w:r>
          </w:p>
          <w:p w14:paraId="20142C70" w14:textId="77777777" w:rsidR="0082240F" w:rsidRPr="00A21B99" w:rsidRDefault="0082240F" w:rsidP="008224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izvršava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druge poslove po nalogu nadređenog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  <w:p w14:paraId="40F99503" w14:textId="77777777" w:rsidR="0082240F" w:rsidRPr="00A21B99" w:rsidRDefault="0082240F" w:rsidP="00521440">
            <w:pPr>
              <w:pStyle w:val="ListParagrap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82240F" w:rsidRPr="00021221" w14:paraId="7950027B" w14:textId="77777777" w:rsidTr="00521440">
        <w:trPr>
          <w:trHeight w:val="57"/>
        </w:trPr>
        <w:tc>
          <w:tcPr>
            <w:tcW w:w="9072" w:type="dxa"/>
          </w:tcPr>
          <w:p w14:paraId="58A627C1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  <w:t xml:space="preserve">Razina stručne kvalifikacije: SSS </w:t>
            </w:r>
          </w:p>
        </w:tc>
      </w:tr>
      <w:tr w:rsidR="0082240F" w:rsidRPr="002E457F" w14:paraId="70E5AADD" w14:textId="77777777" w:rsidTr="00521440">
        <w:trPr>
          <w:trHeight w:val="57"/>
        </w:trPr>
        <w:tc>
          <w:tcPr>
            <w:tcW w:w="9072" w:type="dxa"/>
          </w:tcPr>
          <w:p w14:paraId="0D7C340E" w14:textId="77777777" w:rsidR="0082240F" w:rsidRPr="00370B4A" w:rsidRDefault="0082240F" w:rsidP="0052144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  <w:t xml:space="preserve">Ostala znanja/vještine: 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vozačka dozvola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B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kategorije, te uvjeti propisani sukladno odredbama Zakona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zaštiti na radu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Zakona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</w:t>
            </w:r>
            <w:r w:rsidRPr="00370B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zaštiti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od požara</w:t>
            </w:r>
          </w:p>
        </w:tc>
      </w:tr>
      <w:tr w:rsidR="0082240F" w:rsidRPr="002E457F" w14:paraId="5C0F0E65" w14:textId="77777777" w:rsidTr="00521440">
        <w:trPr>
          <w:trHeight w:val="57"/>
        </w:trPr>
        <w:tc>
          <w:tcPr>
            <w:tcW w:w="9072" w:type="dxa"/>
          </w:tcPr>
          <w:p w14:paraId="35D8DFD0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  <w:t xml:space="preserve">Radno iskustvo: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  <w:t>3 godine radnog iskustva</w:t>
            </w:r>
          </w:p>
        </w:tc>
      </w:tr>
      <w:bookmarkEnd w:id="8"/>
    </w:tbl>
    <w:p w14:paraId="48A81EBE" w14:textId="77777777" w:rsidR="0082240F" w:rsidRPr="00370B4A" w:rsidRDefault="0082240F" w:rsidP="0082240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4B047FF" w14:textId="77777777" w:rsidR="0082240F" w:rsidRPr="00370B4A" w:rsidRDefault="0082240F" w:rsidP="0082240F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hr-HR"/>
        </w:rPr>
      </w:pPr>
    </w:p>
    <w:p w14:paraId="29C6EDD6" w14:textId="77777777" w:rsidR="0082240F" w:rsidRPr="00370B4A" w:rsidRDefault="0082240F" w:rsidP="008224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F9EE94F" w14:textId="77777777" w:rsidR="0082240F" w:rsidRPr="00370B4A" w:rsidRDefault="0082240F" w:rsidP="008224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E6948E1" w14:textId="77777777" w:rsidR="0082240F" w:rsidRPr="00370B4A" w:rsidRDefault="0082240F" w:rsidP="008224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81D96A9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229B0B4" w14:textId="77777777" w:rsidR="0082240F" w:rsidRPr="00370B4A" w:rsidRDefault="0082240F" w:rsidP="008224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46CC508" w14:textId="77777777" w:rsidR="0082240F" w:rsidRPr="00370B4A" w:rsidRDefault="0082240F" w:rsidP="008224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BCF7D00" w14:textId="77777777" w:rsidR="0082240F" w:rsidRPr="00370B4A" w:rsidRDefault="0082240F" w:rsidP="008224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1FB5293" w14:textId="77777777" w:rsidR="0082240F" w:rsidRPr="00370B4A" w:rsidRDefault="0082240F" w:rsidP="008224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BA09FB9" w14:textId="77777777" w:rsidR="0082240F" w:rsidRPr="00A21B99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TableGrid12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2240F" w:rsidRPr="00370B4A" w14:paraId="74AB0CB6" w14:textId="77777777" w:rsidTr="00521440">
        <w:trPr>
          <w:trHeight w:val="57"/>
        </w:trPr>
        <w:tc>
          <w:tcPr>
            <w:tcW w:w="9072" w:type="dxa"/>
          </w:tcPr>
          <w:p w14:paraId="4C1C4C61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bookmarkStart w:id="9" w:name="_Hlk95076238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lastRenderedPageBreak/>
              <w:t>Naziv radnog mjesta: Spremačica</w:t>
            </w:r>
          </w:p>
        </w:tc>
      </w:tr>
      <w:tr w:rsidR="0082240F" w:rsidRPr="00370B4A" w14:paraId="4863DFAD" w14:textId="77777777" w:rsidTr="00521440">
        <w:trPr>
          <w:trHeight w:val="57"/>
        </w:trPr>
        <w:tc>
          <w:tcPr>
            <w:tcW w:w="9072" w:type="dxa"/>
          </w:tcPr>
          <w:p w14:paraId="61139C66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>Broj izvršitelja: 10</w:t>
            </w:r>
          </w:p>
        </w:tc>
      </w:tr>
      <w:tr w:rsidR="0082240F" w:rsidRPr="001F5CE6" w14:paraId="2F68B72F" w14:textId="77777777" w:rsidTr="00521440">
        <w:trPr>
          <w:trHeight w:val="57"/>
        </w:trPr>
        <w:tc>
          <w:tcPr>
            <w:tcW w:w="9072" w:type="dxa"/>
          </w:tcPr>
          <w:p w14:paraId="3A88DBE5" w14:textId="77777777" w:rsidR="0082240F" w:rsidRPr="001F5CE6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Nadređeno</w:t>
            </w:r>
            <w:proofErr w:type="spellEnd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radno</w:t>
            </w:r>
            <w:proofErr w:type="spellEnd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mjesto</w:t>
            </w:r>
            <w:proofErr w:type="spellEnd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Ravnatelj</w:t>
            </w:r>
            <w:proofErr w:type="spellEnd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Voditelj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sportskih</w:t>
            </w:r>
            <w:proofErr w:type="spellEnd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F5CE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ob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jekata</w:t>
            </w:r>
            <w:proofErr w:type="spellEnd"/>
          </w:p>
        </w:tc>
      </w:tr>
      <w:tr w:rsidR="0082240F" w:rsidRPr="00370B4A" w14:paraId="75EACD4F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5F485B7E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Zadaci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radnog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mjesta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:</w:t>
            </w:r>
          </w:p>
        </w:tc>
      </w:tr>
      <w:tr w:rsidR="0082240F" w:rsidRPr="002E457F" w14:paraId="1F294A44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360D" w14:textId="77777777" w:rsidR="0082240F" w:rsidRDefault="0082240F" w:rsidP="00521440">
            <w:pPr>
              <w:pStyle w:val="ListParagraph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14:paraId="00CD6F5C" w14:textId="77777777" w:rsidR="0082240F" w:rsidRPr="00A21B99" w:rsidRDefault="0082240F" w:rsidP="008224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>održava čistoću</w:t>
            </w:r>
            <w:r w:rsidRPr="00A21B9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u</w:t>
            </w: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svim prostorima objekata Ustanove;</w:t>
            </w:r>
          </w:p>
          <w:p w14:paraId="6435DFB5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vrši nadzor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evidenciju po svlačionicama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ostalim prostorima Ustanove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te uklanja uočene nedostatke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01D400F2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pomaže pri korištenju prostora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u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objektima Ustanove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3D34E8DB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održava čistoću okoliša uz objekte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31D5E218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održava čistoću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urednost zelenih površina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;</w:t>
            </w:r>
          </w:p>
          <w:p w14:paraId="754F769A" w14:textId="77777777" w:rsidR="0082240F" w:rsidRPr="00A21B99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obavlja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druge poslove po nalogu Ravnatelja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.</w:t>
            </w:r>
          </w:p>
          <w:p w14:paraId="0485E184" w14:textId="77777777" w:rsidR="0082240F" w:rsidRPr="00A21B99" w:rsidRDefault="0082240F" w:rsidP="00521440">
            <w:pPr>
              <w:ind w:left="72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2240F" w:rsidRPr="00370B4A" w14:paraId="01638339" w14:textId="77777777" w:rsidTr="00521440">
        <w:trPr>
          <w:trHeight w:val="57"/>
        </w:trPr>
        <w:tc>
          <w:tcPr>
            <w:tcW w:w="9072" w:type="dxa"/>
          </w:tcPr>
          <w:p w14:paraId="0E12C6DB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Razina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stručne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kvalifikacije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: NSS</w:t>
            </w:r>
          </w:p>
        </w:tc>
      </w:tr>
      <w:tr w:rsidR="0082240F" w:rsidRPr="00021221" w14:paraId="64F7DC53" w14:textId="77777777" w:rsidTr="00521440">
        <w:trPr>
          <w:trHeight w:val="57"/>
        </w:trPr>
        <w:tc>
          <w:tcPr>
            <w:tcW w:w="9072" w:type="dxa"/>
          </w:tcPr>
          <w:p w14:paraId="61ADD601" w14:textId="77777777" w:rsidR="0082240F" w:rsidRPr="008C12B4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Ostala</w:t>
            </w:r>
            <w:proofErr w:type="spellEnd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znanja</w:t>
            </w:r>
            <w:proofErr w:type="spellEnd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/</w:t>
            </w: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vještine</w:t>
            </w:r>
            <w:proofErr w:type="spellEnd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nema</w:t>
            </w:r>
            <w:proofErr w:type="spellEnd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uvjeta</w:t>
            </w:r>
            <w:proofErr w:type="spellEnd"/>
          </w:p>
        </w:tc>
      </w:tr>
      <w:tr w:rsidR="0082240F" w:rsidRPr="002E457F" w14:paraId="1CDB5BF7" w14:textId="77777777" w:rsidTr="00521440">
        <w:trPr>
          <w:trHeight w:val="57"/>
        </w:trPr>
        <w:tc>
          <w:tcPr>
            <w:tcW w:w="9072" w:type="dxa"/>
          </w:tcPr>
          <w:p w14:paraId="13CC3A0A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  <w:t>Radno iskustvo: Bez radnog iskustva</w:t>
            </w:r>
          </w:p>
        </w:tc>
      </w:tr>
      <w:bookmarkEnd w:id="9"/>
    </w:tbl>
    <w:p w14:paraId="2663CD67" w14:textId="77777777" w:rsidR="0082240F" w:rsidRPr="00370B4A" w:rsidRDefault="0082240F" w:rsidP="008224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DCBA482" w14:textId="77777777" w:rsidR="0082240F" w:rsidRPr="00370B4A" w:rsidRDefault="0082240F" w:rsidP="008224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87302FD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F46961A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1F93663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0A87718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9ED8266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7B0631E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4D72F99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E49AED1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BC43E2D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2920B4F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7C889B3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357741E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B34479A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TableGrid12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2240F" w:rsidRPr="002E457F" w14:paraId="5B3E58C8" w14:textId="77777777" w:rsidTr="00521440">
        <w:trPr>
          <w:trHeight w:val="57"/>
        </w:trPr>
        <w:tc>
          <w:tcPr>
            <w:tcW w:w="9072" w:type="dxa"/>
          </w:tcPr>
          <w:p w14:paraId="5FABC200" w14:textId="77777777" w:rsidR="0082240F" w:rsidRPr="00370B4A" w:rsidRDefault="0082240F" w:rsidP="0052144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lastRenderedPageBreak/>
              <w:t xml:space="preserve">Naziv radnog mjesta: </w:t>
            </w:r>
            <w:r w:rsidRPr="00370B4A">
              <w:rPr>
                <w:rFonts w:ascii="Times New Roman" w:hAnsi="Times New Roman"/>
                <w:b/>
                <w:sz w:val="24"/>
                <w:szCs w:val="24"/>
                <w:lang w:val="hr-HR" w:eastAsia="de-DE"/>
              </w:rPr>
              <w:t>Radnik na održavanju objekata</w:t>
            </w:r>
          </w:p>
        </w:tc>
      </w:tr>
      <w:tr w:rsidR="0082240F" w:rsidRPr="00370B4A" w14:paraId="2C3A6878" w14:textId="77777777" w:rsidTr="00521440">
        <w:trPr>
          <w:trHeight w:val="57"/>
        </w:trPr>
        <w:tc>
          <w:tcPr>
            <w:tcW w:w="9072" w:type="dxa"/>
          </w:tcPr>
          <w:p w14:paraId="01E0E83F" w14:textId="77777777" w:rsidR="0082240F" w:rsidRPr="00370B4A" w:rsidRDefault="0082240F" w:rsidP="0052144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>Broj izvršitelja: 4</w:t>
            </w:r>
          </w:p>
        </w:tc>
      </w:tr>
      <w:tr w:rsidR="0082240F" w:rsidRPr="00370B4A" w14:paraId="75C9DF94" w14:textId="77777777" w:rsidTr="00521440">
        <w:trPr>
          <w:trHeight w:val="57"/>
        </w:trPr>
        <w:tc>
          <w:tcPr>
            <w:tcW w:w="9072" w:type="dxa"/>
          </w:tcPr>
          <w:p w14:paraId="57C6842F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>Nadređeno radno mjesto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 xml:space="preserve">: </w:t>
            </w: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>Ravnatelj</w:t>
            </w:r>
          </w:p>
        </w:tc>
      </w:tr>
      <w:tr w:rsidR="0082240F" w:rsidRPr="00370B4A" w14:paraId="15856EF2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5C932F2B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Zadaci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radnog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mjesta</w:t>
            </w:r>
            <w:proofErr w:type="spellEnd"/>
            <w:r w:rsidRPr="00370B4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de-DE"/>
              </w:rPr>
              <w:t>:</w:t>
            </w:r>
          </w:p>
        </w:tc>
      </w:tr>
      <w:tr w:rsidR="0082240F" w:rsidRPr="002E457F" w14:paraId="7049AA4C" w14:textId="77777777" w:rsidTr="00521440">
        <w:tblPrEx>
          <w:shd w:val="clear" w:color="auto" w:fill="BFBFBF"/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0A17" w14:textId="77777777" w:rsidR="0082240F" w:rsidRDefault="0082240F" w:rsidP="00521440">
            <w:pPr>
              <w:pStyle w:val="ListParagraph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14:paraId="3ED5D578" w14:textId="77777777" w:rsidR="0082240F" w:rsidRPr="00A21B99" w:rsidRDefault="0082240F" w:rsidP="008224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A21B99">
              <w:rPr>
                <w:rFonts w:ascii="Times New Roman" w:hAnsi="Times New Roman"/>
                <w:sz w:val="24"/>
                <w:szCs w:val="24"/>
                <w:lang w:val="hr-BA"/>
              </w:rPr>
              <w:t>obavlja poslove održavanja leda na klizalištu</w:t>
            </w:r>
            <w:r w:rsidRPr="00A21B99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</w:p>
          <w:p w14:paraId="2C6B3084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vrši prodaju ulaznica na klizalištu- kupalištu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</w:p>
          <w:p w14:paraId="2730FC37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izrađuje iskaznice za potrebe klizališta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–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kupališta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</w:p>
          <w:p w14:paraId="1D488FAB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iznajmljuje</w:t>
            </w:r>
            <w:r w:rsidRPr="00370B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klizaljke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korisnicima klizališta</w:t>
            </w:r>
            <w:r w:rsidRPr="00370B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BC43C1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koordinira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usklađuje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rješava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na licu mjesta nastale probleme korisnika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</w:p>
          <w:p w14:paraId="687FF22B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vodi brigu oko pravilnog korištenja objekta</w:t>
            </w:r>
            <w:r w:rsidRPr="008C12B4">
              <w:rPr>
                <w:rFonts w:ascii="Times New Roman" w:hAnsi="Times New Roman"/>
                <w:sz w:val="24"/>
                <w:szCs w:val="24"/>
                <w:lang w:val="hr-BA"/>
              </w:rPr>
              <w:t>,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te oko korištenja opreme koja im pripada</w:t>
            </w:r>
            <w:r w:rsidRPr="008C12B4">
              <w:rPr>
                <w:rFonts w:ascii="Times New Roman" w:hAnsi="Times New Roman"/>
                <w:sz w:val="24"/>
                <w:szCs w:val="24"/>
                <w:lang w:val="hr-BA"/>
              </w:rPr>
              <w:t>,</w:t>
            </w:r>
          </w:p>
          <w:p w14:paraId="0F7A3829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predlaže Voditelju sportskih objekata nabavku sredstava i opreme koja nedostaje,</w:t>
            </w:r>
            <w:r w:rsidRPr="00370B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te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upozorava na uočene tehničke nedostatke objekta,</w:t>
            </w:r>
          </w:p>
          <w:p w14:paraId="5EC93CE2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radi na montaži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demontaži opreme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rekvizita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za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sve vrste utvrđenih programa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</w:p>
          <w:p w14:paraId="69318895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vrši evidenciju o manjkavostima, oštećenjima i kvarovima na objektima, elaborira dnevno tekuće stanje i pismeno izvješćuje Voditelja, </w:t>
            </w:r>
          </w:p>
          <w:p w14:paraId="2C51BE35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brine se o provođenju i primjeni kućnog reda, </w:t>
            </w:r>
          </w:p>
          <w:p w14:paraId="56FAB751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rukuje strojevima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alatima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u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svrhu održavanja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</w:t>
            </w:r>
          </w:p>
          <w:p w14:paraId="6B5783E0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obavlja sve popravke manjeg opsega</w:t>
            </w:r>
            <w:r w:rsidRPr="008C12B4">
              <w:rPr>
                <w:rFonts w:ascii="Times New Roman" w:hAnsi="Times New Roman"/>
                <w:sz w:val="24"/>
                <w:szCs w:val="24"/>
                <w:lang w:val="hr-BA"/>
              </w:rPr>
              <w:t>,</w:t>
            </w:r>
          </w:p>
          <w:p w14:paraId="176B2655" w14:textId="77777777" w:rsidR="0082240F" w:rsidRPr="00370B4A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održava okoliš oko objekta</w:t>
            </w:r>
            <w:r w:rsidRPr="00370B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AA4B65" w14:textId="77777777" w:rsidR="0082240F" w:rsidRDefault="0082240F" w:rsidP="008224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>izvršava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</w:t>
            </w:r>
            <w:r w:rsidRPr="00370B4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druge poslove po nalogu nadređenog</w:t>
            </w:r>
            <w:r w:rsidRPr="00370B4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  <w:p w14:paraId="141B243B" w14:textId="77777777" w:rsidR="0082240F" w:rsidRPr="00A21B99" w:rsidRDefault="0082240F" w:rsidP="00521440">
            <w:pPr>
              <w:ind w:left="72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2240F" w:rsidRPr="00021221" w14:paraId="709A3658" w14:textId="77777777" w:rsidTr="00521440">
        <w:trPr>
          <w:trHeight w:val="57"/>
        </w:trPr>
        <w:tc>
          <w:tcPr>
            <w:tcW w:w="9072" w:type="dxa"/>
          </w:tcPr>
          <w:p w14:paraId="55170EA8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hr-HR" w:eastAsia="de-DE"/>
              </w:rPr>
              <w:t>Razina stručne kvalifikacije: SSS ili KV-zanatske struke</w:t>
            </w:r>
          </w:p>
        </w:tc>
      </w:tr>
      <w:tr w:rsidR="0082240F" w:rsidRPr="00021221" w14:paraId="610B7DF0" w14:textId="77777777" w:rsidTr="00521440">
        <w:trPr>
          <w:trHeight w:val="57"/>
        </w:trPr>
        <w:tc>
          <w:tcPr>
            <w:tcW w:w="9072" w:type="dxa"/>
          </w:tcPr>
          <w:p w14:paraId="6723BCB6" w14:textId="77777777" w:rsidR="0082240F" w:rsidRPr="008C12B4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Ostala</w:t>
            </w:r>
            <w:proofErr w:type="spellEnd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znanja</w:t>
            </w:r>
            <w:proofErr w:type="spellEnd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/</w:t>
            </w: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vještine</w:t>
            </w:r>
            <w:proofErr w:type="spellEnd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nema</w:t>
            </w:r>
            <w:proofErr w:type="spellEnd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C12B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uvjeta</w:t>
            </w:r>
            <w:proofErr w:type="spellEnd"/>
          </w:p>
        </w:tc>
      </w:tr>
      <w:tr w:rsidR="0082240F" w:rsidRPr="002E457F" w14:paraId="2D4E76FF" w14:textId="77777777" w:rsidTr="00521440">
        <w:trPr>
          <w:trHeight w:val="57"/>
        </w:trPr>
        <w:tc>
          <w:tcPr>
            <w:tcW w:w="9072" w:type="dxa"/>
          </w:tcPr>
          <w:p w14:paraId="10EB48A4" w14:textId="77777777" w:rsidR="0082240F" w:rsidRPr="00370B4A" w:rsidRDefault="0082240F" w:rsidP="00521440">
            <w:pPr>
              <w:spacing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</w:pPr>
            <w:r w:rsidRPr="00370B4A">
              <w:rPr>
                <w:rFonts w:ascii="Times New Roman" w:eastAsia="Times New Roman" w:hAnsi="Times New Roman"/>
                <w:b/>
                <w:sz w:val="24"/>
                <w:szCs w:val="24"/>
                <w:lang w:val="pl-PL" w:eastAsia="de-DE"/>
              </w:rPr>
              <w:t>Radno iskustvo: Bez radnog iskustva</w:t>
            </w:r>
          </w:p>
        </w:tc>
      </w:tr>
    </w:tbl>
    <w:p w14:paraId="3637F00D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B00ED47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D9B8C5F" w14:textId="77777777" w:rsidR="0082240F" w:rsidRPr="00370B4A" w:rsidRDefault="0082240F" w:rsidP="0082240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364C83E" w14:textId="77777777" w:rsidR="0082240F" w:rsidRPr="00370B4A" w:rsidRDefault="0082240F" w:rsidP="0082240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C62C10C" w14:textId="77777777" w:rsidR="0082240F" w:rsidRPr="00370B4A" w:rsidRDefault="0082240F" w:rsidP="0082240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394D0FD" w14:textId="77777777" w:rsidR="0082240F" w:rsidRPr="00370B4A" w:rsidRDefault="0082240F" w:rsidP="0082240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113955E" w14:textId="77777777" w:rsidR="009D71E0" w:rsidRDefault="009D71E0"/>
    <w:sectPr w:rsidR="009D71E0" w:rsidSect="00E75F8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6F6CC" w14:textId="77777777" w:rsidR="00D85955" w:rsidRDefault="00D85955">
      <w:pPr>
        <w:spacing w:after="0" w:line="240" w:lineRule="auto"/>
      </w:pPr>
      <w:r>
        <w:separator/>
      </w:r>
    </w:p>
  </w:endnote>
  <w:endnote w:type="continuationSeparator" w:id="0">
    <w:p w14:paraId="334B7C09" w14:textId="77777777" w:rsidR="00D85955" w:rsidRDefault="00D8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7674311"/>
      <w:docPartObj>
        <w:docPartGallery w:val="Page Numbers (Bottom of Page)"/>
        <w:docPartUnique/>
      </w:docPartObj>
    </w:sdtPr>
    <w:sdtEndPr/>
    <w:sdtContent>
      <w:p w14:paraId="1F22357B" w14:textId="77777777" w:rsidR="00910AB5" w:rsidRDefault="008224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E6A72AA" w14:textId="77777777" w:rsidR="00F17663" w:rsidRDefault="00D85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E07A5" w14:textId="77777777" w:rsidR="00D85955" w:rsidRDefault="00D85955">
      <w:pPr>
        <w:spacing w:after="0" w:line="240" w:lineRule="auto"/>
      </w:pPr>
      <w:r>
        <w:separator/>
      </w:r>
    </w:p>
  </w:footnote>
  <w:footnote w:type="continuationSeparator" w:id="0">
    <w:p w14:paraId="456F46AF" w14:textId="77777777" w:rsidR="00D85955" w:rsidRDefault="00D8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6AC0"/>
    <w:multiLevelType w:val="hybridMultilevel"/>
    <w:tmpl w:val="641AA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C33"/>
    <w:multiLevelType w:val="hybridMultilevel"/>
    <w:tmpl w:val="C0AE8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22EF"/>
    <w:multiLevelType w:val="multilevel"/>
    <w:tmpl w:val="B0F417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7CB"/>
    <w:multiLevelType w:val="hybridMultilevel"/>
    <w:tmpl w:val="63AC1292"/>
    <w:lvl w:ilvl="0" w:tplc="041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FF414D"/>
    <w:multiLevelType w:val="multilevel"/>
    <w:tmpl w:val="D494D8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B3299"/>
    <w:multiLevelType w:val="hybridMultilevel"/>
    <w:tmpl w:val="BAAC0282"/>
    <w:lvl w:ilvl="0" w:tplc="041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5D7E691F"/>
    <w:multiLevelType w:val="hybridMultilevel"/>
    <w:tmpl w:val="ADF8AFAA"/>
    <w:lvl w:ilvl="0" w:tplc="041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688201CA"/>
    <w:multiLevelType w:val="hybridMultilevel"/>
    <w:tmpl w:val="638A31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C4F16"/>
    <w:multiLevelType w:val="hybridMultilevel"/>
    <w:tmpl w:val="73E24014"/>
    <w:lvl w:ilvl="0" w:tplc="3DE849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0F"/>
    <w:rsid w:val="001B7DE3"/>
    <w:rsid w:val="0033365F"/>
    <w:rsid w:val="00485361"/>
    <w:rsid w:val="0082240F"/>
    <w:rsid w:val="009D71E0"/>
    <w:rsid w:val="00B93FC3"/>
    <w:rsid w:val="00C20954"/>
    <w:rsid w:val="00D85955"/>
    <w:rsid w:val="00E3500B"/>
    <w:rsid w:val="00F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9F30"/>
  <w15:chartTrackingRefBased/>
  <w15:docId w15:val="{4D28528C-EF51-4717-BA39-EB9CC734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24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40F"/>
    <w:rPr>
      <w:lang w:val="en-US"/>
    </w:rPr>
  </w:style>
  <w:style w:type="paragraph" w:styleId="ListParagraph">
    <w:name w:val="List Paragraph"/>
    <w:basedOn w:val="Normal"/>
    <w:uiPriority w:val="34"/>
    <w:qFormat/>
    <w:rsid w:val="0082240F"/>
    <w:pPr>
      <w:ind w:left="720"/>
      <w:contextualSpacing/>
    </w:pPr>
  </w:style>
  <w:style w:type="paragraph" w:styleId="BodyText">
    <w:name w:val="Body Text"/>
    <w:basedOn w:val="Normal"/>
    <w:link w:val="BodyTextChar"/>
    <w:rsid w:val="008224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82240F"/>
    <w:rPr>
      <w:rFonts w:ascii="Arial" w:eastAsia="Times New Roman" w:hAnsi="Arial" w:cs="Arial"/>
      <w:sz w:val="20"/>
      <w:szCs w:val="20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2240F"/>
    <w:rPr>
      <w:rFonts w:ascii="Calibri" w:eastAsia="Times New Roman" w:hAnsi="Calibri" w:cs="Times New Roman"/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82240F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table" w:customStyle="1" w:styleId="TableGrid121">
    <w:name w:val="Table Grid121"/>
    <w:basedOn w:val="TableNormal"/>
    <w:next w:val="TableGrid"/>
    <w:uiPriority w:val="59"/>
    <w:rsid w:val="0082240F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Sportski objekti Samobor</dc:creator>
  <cp:keywords/>
  <dc:description/>
  <cp:lastModifiedBy>Maja Biondic</cp:lastModifiedBy>
  <cp:revision>2</cp:revision>
  <cp:lastPrinted>2024-09-27T12:11:00Z</cp:lastPrinted>
  <dcterms:created xsi:type="dcterms:W3CDTF">2024-09-27T13:01:00Z</dcterms:created>
  <dcterms:modified xsi:type="dcterms:W3CDTF">2024-09-27T13:01:00Z</dcterms:modified>
</cp:coreProperties>
</file>